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67A" w:rsidRPr="003F167A" w:rsidRDefault="008D71CC" w:rsidP="003F167A">
      <w:pPr>
        <w:tabs>
          <w:tab w:val="left" w:pos="709"/>
          <w:tab w:val="left" w:pos="22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 №</w:t>
      </w:r>
      <w:r w:rsidRPr="008D71C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32312462862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г. У</w:t>
      </w:r>
      <w:r w:rsidR="001F5EC4">
        <w:rPr>
          <w:rFonts w:ascii="Times New Roman" w:eastAsia="Times New Roman" w:hAnsi="Times New Roman" w:cs="Times New Roman"/>
          <w:lang w:eastAsia="ru-RU"/>
        </w:rPr>
        <w:t>чалы</w:t>
      </w:r>
      <w:r w:rsidR="001F5EC4">
        <w:rPr>
          <w:rFonts w:ascii="Times New Roman" w:eastAsia="Times New Roman" w:hAnsi="Times New Roman" w:cs="Times New Roman"/>
          <w:lang w:eastAsia="ru-RU"/>
        </w:rPr>
        <w:tab/>
      </w:r>
      <w:r w:rsidR="001F5EC4">
        <w:rPr>
          <w:rFonts w:ascii="Times New Roman" w:eastAsia="Times New Roman" w:hAnsi="Times New Roman" w:cs="Times New Roman"/>
          <w:lang w:eastAsia="ru-RU"/>
        </w:rPr>
        <w:tab/>
      </w:r>
      <w:r w:rsidR="001F5EC4">
        <w:rPr>
          <w:rFonts w:ascii="Times New Roman" w:eastAsia="Times New Roman" w:hAnsi="Times New Roman" w:cs="Times New Roman"/>
          <w:lang w:eastAsia="ru-RU"/>
        </w:rPr>
        <w:tab/>
      </w:r>
      <w:r w:rsidR="001F5EC4">
        <w:rPr>
          <w:rFonts w:ascii="Times New Roman" w:eastAsia="Times New Roman" w:hAnsi="Times New Roman" w:cs="Times New Roman"/>
          <w:lang w:eastAsia="ru-RU"/>
        </w:rPr>
        <w:tab/>
      </w:r>
      <w:r w:rsidR="001F5EC4">
        <w:rPr>
          <w:rFonts w:ascii="Times New Roman" w:eastAsia="Times New Roman" w:hAnsi="Times New Roman" w:cs="Times New Roman"/>
          <w:lang w:eastAsia="ru-RU"/>
        </w:rPr>
        <w:tab/>
      </w:r>
      <w:r w:rsidR="001F5EC4">
        <w:rPr>
          <w:rFonts w:ascii="Times New Roman" w:eastAsia="Times New Roman" w:hAnsi="Times New Roman" w:cs="Times New Roman"/>
          <w:lang w:eastAsia="ru-RU"/>
        </w:rPr>
        <w:tab/>
      </w:r>
      <w:r w:rsidR="001F5EC4">
        <w:rPr>
          <w:rFonts w:ascii="Times New Roman" w:eastAsia="Times New Roman" w:hAnsi="Times New Roman" w:cs="Times New Roman"/>
          <w:lang w:eastAsia="ru-RU"/>
        </w:rPr>
        <w:tab/>
      </w:r>
      <w:r w:rsidR="001F5EC4">
        <w:rPr>
          <w:rFonts w:ascii="Times New Roman" w:eastAsia="Times New Roman" w:hAnsi="Times New Roman" w:cs="Times New Roman"/>
          <w:lang w:eastAsia="ru-RU"/>
        </w:rPr>
        <w:tab/>
        <w:t xml:space="preserve">                 «30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1F5EC4">
        <w:rPr>
          <w:rFonts w:ascii="Times New Roman" w:eastAsia="Times New Roman" w:hAnsi="Times New Roman" w:cs="Times New Roman"/>
          <w:lang w:eastAsia="ru-RU"/>
        </w:rPr>
        <w:t>июня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FF6D9D">
        <w:rPr>
          <w:rFonts w:ascii="Times New Roman" w:eastAsia="Times New Roman" w:hAnsi="Times New Roman" w:cs="Times New Roman"/>
          <w:lang w:eastAsia="ru-RU"/>
        </w:rPr>
        <w:t> г.</w:t>
      </w:r>
      <w:r w:rsidRPr="00FF6D9D">
        <w:rPr>
          <w:rFonts w:ascii="Times New Roman" w:eastAsia="Times New Roman" w:hAnsi="Times New Roman" w:cs="Times New Roman"/>
          <w:lang w:eastAsia="ru-RU"/>
        </w:rPr>
        <w:br/>
      </w:r>
    </w:p>
    <w:p w:rsidR="005C52DF" w:rsidRPr="003F167A" w:rsidRDefault="005C52DF" w:rsidP="005C52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E738F">
        <w:rPr>
          <w:rFonts w:ascii="Times New Roman" w:eastAsia="Times New Roman" w:hAnsi="Times New Roman" w:cs="Times New Roman"/>
          <w:lang w:eastAsia="ru-RU"/>
        </w:rPr>
        <w:t xml:space="preserve">Общество с ограниченной ответственностью «Энергоучет», именуемое в дальнейшем "Поставщик", в лице </w:t>
      </w:r>
      <w:r>
        <w:rPr>
          <w:rFonts w:ascii="Times New Roman" w:eastAsia="Times New Roman" w:hAnsi="Times New Roman" w:cs="Times New Roman"/>
          <w:lang w:eastAsia="ru-RU"/>
        </w:rPr>
        <w:t>менеджера по продажам Капитановой Татьяны Владимировны, действующего на основании доверенности №2 от 01.02.2023г.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  <w:r w:rsidRPr="00DE738F">
        <w:rPr>
          <w:rFonts w:ascii="Times New Roman" w:eastAsia="Times New Roman" w:hAnsi="Times New Roman" w:cs="Times New Roman"/>
          <w:lang w:eastAsia="ru-RU"/>
        </w:rPr>
        <w:t>Акционерное общество «Учалинские электрические сети»,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именуемое в дальнейшем «Покупатель», в лице директора Давлетгареева Фарита Фатиховича, действующего на основании Устава, с другой стороны, в соответствии с требованиями Федерального </w:t>
      </w:r>
      <w:r w:rsidRPr="003F167A">
        <w:rPr>
          <w:rFonts w:ascii="Times New Roman" w:eastAsia="Times New Roman" w:hAnsi="Times New Roman" w:cs="Times New Roman"/>
          <w:color w:val="0000FF"/>
          <w:lang w:eastAsia="ru-RU"/>
        </w:rPr>
        <w:t>закона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от 18 июля 2011 года N 223-ФЗ "О закупках товаров, работ, услуг отдельными видами юридических лиц" (далее - Федеральный закон №223-ФЗ) заключили настоящий договор (далее - Договор) о нижеследующем: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1.1. Поставщик обязуется поставить Покупателю кабельную продукцию (далее - Товар), указанную в Спецификации (Приложение №1 к Договору) в обусловленный Договором срок, а Покупатель обязуется принять и оплатить этот Товар в порядке и сроки, установленные Договором.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1.2. Качество Товара должно соответствовать требованиям, указанным в сертификатах соответствия или других документах, определяющих качество Товара.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1.3. Поставщик гарантирует, что на момент заключения Договора Товар в споре и под арестом не состоит, не является предметом залога и не обременен другими правами третьих лиц.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1.4. С момента передачи Товара Покупателю и до его оплаты Товар, проданный в кредит, не признается находящимся в залоге у Поставщика.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 СРОКИ, ПОРЯДОК ПОСТАВКИ И ПРИЕМКИ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24"/>
      <w:bookmarkEnd w:id="0"/>
      <w:r w:rsidRPr="00FF6D9D">
        <w:rPr>
          <w:rFonts w:ascii="Times New Roman" w:eastAsia="Times New Roman" w:hAnsi="Times New Roman" w:cs="Times New Roman"/>
          <w:lang w:eastAsia="ru-RU"/>
        </w:rPr>
        <w:t xml:space="preserve">2.1. </w:t>
      </w:r>
      <w:bookmarkStart w:id="1" w:name="P27"/>
      <w:bookmarkEnd w:id="1"/>
      <w:r w:rsidRPr="00FF6D9D">
        <w:rPr>
          <w:rFonts w:ascii="Times New Roman" w:eastAsia="Times New Roman" w:hAnsi="Times New Roman" w:cs="Times New Roman"/>
          <w:lang w:eastAsia="ru-RU"/>
        </w:rPr>
        <w:t xml:space="preserve">Поставщик обязуется поставить Товар в течение 10 </w:t>
      </w:r>
      <w:r>
        <w:rPr>
          <w:rFonts w:ascii="Times New Roman" w:eastAsia="Times New Roman" w:hAnsi="Times New Roman" w:cs="Times New Roman"/>
          <w:lang w:eastAsia="ru-RU"/>
        </w:rPr>
        <w:t>рабочих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 дней со дня заключения Договора. В случае увеличения объема поставки товаров по соглашению сторон согласовывается также срок поставки и оплаты дополнительной партии.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2.2. Доставка Товара осуществляется Поставщиком за его счет и его силами.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2.3. Место доставки То</w:t>
      </w:r>
      <w:r w:rsidRPr="00FF6D9D">
        <w:rPr>
          <w:rFonts w:ascii="Times New Roman" w:eastAsia="Times New Roman" w:hAnsi="Times New Roman" w:cs="Times New Roman"/>
          <w:i/>
          <w:lang w:eastAsia="ru-RU"/>
        </w:rPr>
        <w:t>в</w:t>
      </w:r>
      <w:r w:rsidRPr="00FF6D9D">
        <w:rPr>
          <w:rFonts w:ascii="Times New Roman" w:eastAsia="Times New Roman" w:hAnsi="Times New Roman" w:cs="Times New Roman"/>
          <w:lang w:eastAsia="ru-RU"/>
        </w:rPr>
        <w:t>ара: Республика Башкортостан, Учалинский район, город Учалы, улица Энергетиков, 1.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2.4. Поставщик обязан вместе с товаром передать Покупателю полный комплект Технической документации на русском языке: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55"/>
      <w:bookmarkStart w:id="3" w:name="P41"/>
      <w:bookmarkEnd w:id="2"/>
      <w:bookmarkEnd w:id="3"/>
      <w:r w:rsidRPr="00FF6D9D">
        <w:rPr>
          <w:rFonts w:ascii="Times New Roman" w:eastAsia="Times New Roman" w:hAnsi="Times New Roman" w:cs="Times New Roman"/>
          <w:lang w:eastAsia="ru-RU"/>
        </w:rPr>
        <w:t xml:space="preserve">а) документы о сертификации Товара (оригиналы, либо надлежащим образом заверенные копии, сертификатов безопасности, сертификаты пожарной безопасности, сертификаты (или декларации) соответствия и т. д,);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б) паспорт;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в) протокол испытаний;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г) счет, счет-фактуру;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д) товарную накладную в 2-х экземплярах;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е) товарно-транспортную накладную в 2-х экземплярах. 2.5. Приемка Товара по количеству и качеству осуществляется в порядке, предусмотренном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 июня 1965 года №П-6,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 апреля 1966 года №П-7.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2.6. Приемка Товара по количеству, ассортименту, качеству, комплектности и таре (упаковке) производится при его вручении (передаче) Покупателю (получателю) в соответствии с условиями Договора, и </w:t>
      </w:r>
      <w:hyperlink r:id="rId7">
        <w:r w:rsidRPr="00FF6D9D">
          <w:rPr>
            <w:rFonts w:ascii="Times New Roman" w:eastAsia="Times New Roman" w:hAnsi="Times New Roman" w:cs="Times New Roman"/>
            <w:color w:val="000080"/>
            <w:u w:val="single"/>
            <w:lang w:eastAsia="ru-RU"/>
          </w:rPr>
          <w:t>товарной накладной</w:t>
        </w:r>
      </w:hyperlink>
      <w:r w:rsidRPr="00FF6D9D">
        <w:rPr>
          <w:rFonts w:ascii="Times New Roman" w:eastAsia="Times New Roman" w:hAnsi="Times New Roman" w:cs="Times New Roman"/>
          <w:lang w:eastAsia="ru-RU"/>
        </w:rPr>
        <w:t>. Если при приемке будет обнаружено несоответствие Товара условиям и требованиям Договора, Поставщик обязуется за свой счет устранить несоответствие Товара в течение 10 (десяти) дней с момента обнаружения.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2.7. Приёмка поставленного Товара, осуществляется в ходе приема-передачи Товара Покупателю, в месте поставки и включает в себя следующие этапы: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2.7.1. проверка на соответствие количества, объема, комплектности и номенклатуры, даты выпуска, качества поставленного Товара на соответствие его заявке на поставку Товаров, а также соответствия тары, упаковки, маркировки требованиям стандартов и других правил;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2.7.2. контроль наличия/отсутствия внешних повреждений;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lastRenderedPageBreak/>
        <w:t>2.7.3. проверка наличия необходимой сопроводительной документации.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2.8. Поставленный Товар проверяется полномочными представителями Сторон, либо в случае отсутствия полномочного представителя Поставщика Покупателем в одностороннем порядке, путем проведения выборочной (частичной) или полной проверки количества и качества продукции с распространением результатов проверки на всю партию.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2.9. В случае несоответствия фактического количества, комплектности, товарного вида, маркировки, тары или упаковки, ассортимента, качества Товара заказу и требованиям Спецификации (Приложение № 1 к Договору), непредставлении информации о Товаре, Покупатель приостанавливает дальнейшую приёмку и обеспечивает сохранность Товара. Покупатель уведомляет об этом Поставщика и вызывает его представителя для составления двухстороннего акта о несоответствии поставленного Товара. В случае неявки представителя Поставщика по вызову Покупателя по истечении 24-х часов с момента получения Поставщиком телефонного сообщения или сообщения по электронной почте от Покупателя, </w:t>
      </w:r>
      <w:bookmarkStart w:id="4" w:name="__DdeLink__1801_925192276"/>
      <w:r w:rsidRPr="00FF6D9D">
        <w:rPr>
          <w:rFonts w:ascii="Times New Roman" w:eastAsia="Times New Roman" w:hAnsi="Times New Roman" w:cs="Times New Roman"/>
          <w:lang w:eastAsia="ru-RU"/>
        </w:rPr>
        <w:t>Покупатель</w:t>
      </w:r>
      <w:bookmarkEnd w:id="4"/>
      <w:r w:rsidRPr="00FF6D9D">
        <w:rPr>
          <w:rFonts w:ascii="Times New Roman" w:eastAsia="Times New Roman" w:hAnsi="Times New Roman" w:cs="Times New Roman"/>
          <w:lang w:eastAsia="ru-RU"/>
        </w:rPr>
        <w:t xml:space="preserve"> продолжает приемку продукции самостоятельно либо отказывается от приемки Товара. В этом случае Поставщик утрачивает право на предъявление претензий к Покупателю.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2.10. Расходы, связанные с возвратом или заменой некачественного и несоответствия техническому требованию товара несет Поставщик.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2.11. Право собственности на Товар переходит к Покупателю с момента передачи Товара Покупателю по товарной накладной.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2.12. Риск случайной гибели или случайного повреждения Товара переходит от Поставщика к Покупателю с момента приемки Покупателем Товара.</w:t>
      </w:r>
    </w:p>
    <w:p w:rsidR="00FF6D9D" w:rsidRPr="00FF6D9D" w:rsidRDefault="00FF6D9D" w:rsidP="00FF6D9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2.13. Обязанность по поставке считается исполненной с момента юридической передачи Товара Покупателю (подписание Сторонами приемо-сдаточных документов).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5" w:name="P67"/>
      <w:bookmarkEnd w:id="5"/>
      <w:r w:rsidRPr="00FF6D9D">
        <w:rPr>
          <w:rFonts w:ascii="Times New Roman" w:eastAsia="Times New Roman" w:hAnsi="Times New Roman" w:cs="Times New Roman"/>
          <w:lang w:eastAsia="ru-RU"/>
        </w:rPr>
        <w:t>3. ЦЕНА И ПОРЯДОК РАСЧЕТОВ</w:t>
      </w:r>
    </w:p>
    <w:p w:rsidR="00FF6D9D" w:rsidRPr="00FF6D9D" w:rsidRDefault="005C52DF" w:rsidP="00FF6D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P73"/>
      <w:bookmarkEnd w:id="6"/>
      <w:r>
        <w:rPr>
          <w:rFonts w:ascii="Times New Roman" w:eastAsia="Times New Roman" w:hAnsi="Times New Roman" w:cs="Times New Roman"/>
          <w:lang w:eastAsia="ru-RU"/>
        </w:rPr>
        <w:t>3.1. Цена Договора составляет 1 264 348 (один миллион двести шестьдесят четыре тысячи триста сорок восемь) рублей 60</w:t>
      </w:r>
      <w:r w:rsidR="00FF6D9D" w:rsidRPr="00FF6D9D">
        <w:rPr>
          <w:rFonts w:ascii="Times New Roman" w:eastAsia="Times New Roman" w:hAnsi="Times New Roman" w:cs="Times New Roman"/>
          <w:lang w:eastAsia="ru-RU"/>
        </w:rPr>
        <w:t xml:space="preserve"> копеек, в том числе НДС 20% </w:t>
      </w:r>
      <w:r>
        <w:rPr>
          <w:rFonts w:ascii="Times New Roman" w:eastAsia="Times New Roman" w:hAnsi="Times New Roman" w:cs="Times New Roman"/>
          <w:lang w:eastAsia="ru-RU"/>
        </w:rPr>
        <w:t xml:space="preserve">210724 </w:t>
      </w:r>
      <w:r w:rsidR="00FF6D9D" w:rsidRPr="00FF6D9D"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Times New Roman" w:hAnsi="Times New Roman" w:cs="Times New Roman"/>
          <w:lang w:eastAsia="ru-RU"/>
        </w:rPr>
        <w:t>двести десять тысяч семьсот двадцать четыре) рубля</w:t>
      </w:r>
      <w:r w:rsidR="00FF6D9D" w:rsidRPr="00FF6D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77</w:t>
      </w:r>
      <w:r w:rsidR="00FF6D9D" w:rsidRPr="00FF6D9D">
        <w:rPr>
          <w:rFonts w:ascii="Times New Roman" w:eastAsia="Times New Roman" w:hAnsi="Times New Roman" w:cs="Times New Roman"/>
          <w:lang w:eastAsia="ru-RU"/>
        </w:rPr>
        <w:t xml:space="preserve"> копеек.</w:t>
      </w:r>
    </w:p>
    <w:p w:rsidR="00FF6D9D" w:rsidRPr="00FF6D9D" w:rsidRDefault="00FF6D9D" w:rsidP="00FF6D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Цена Договора является твердой, определяется на весь срок исполнения Договора и не может изменяться в ходе его исполнения, за исключением случаев, установленных настоящим Договором</w:t>
      </w:r>
    </w:p>
    <w:p w:rsidR="00FF6D9D" w:rsidRPr="00FF6D9D" w:rsidRDefault="00FF6D9D" w:rsidP="00FF6D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Цена единицы, количество, ассортимент Товара Поставщиком указывается в Спецификации (Приложение №1 к Договору).</w:t>
      </w:r>
    </w:p>
    <w:p w:rsidR="00FF6D9D" w:rsidRPr="00FF6D9D" w:rsidRDefault="00FF6D9D" w:rsidP="00FF6D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3.2. Цена товаров включает в себя </w:t>
      </w:r>
      <w:bookmarkStart w:id="7" w:name="P81"/>
      <w:bookmarkEnd w:id="7"/>
      <w:r w:rsidRPr="00FF6D9D">
        <w:rPr>
          <w:rFonts w:ascii="Times New Roman" w:eastAsia="Times New Roman" w:hAnsi="Times New Roman" w:cs="Times New Roman"/>
          <w:lang w:eastAsia="ru-RU"/>
        </w:rPr>
        <w:t>стоимость товара с учетом всех расходов по упаковке, доставке до места поставки, стоимость тары (упаковки), маркировки, расходы по страхованию, таможенному оформлению, налоги, сборы, пошлины и другие обязательные платежи необходимые для исполнения обязательств по договору.</w:t>
      </w:r>
    </w:p>
    <w:p w:rsidR="00FF6D9D" w:rsidRPr="00FF6D9D" w:rsidRDefault="00FF6D9D" w:rsidP="00FF6D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3.3. Цена за партию товара уплачивается после передачи Товара Покупателю, не позднее </w:t>
      </w:r>
      <w:r w:rsidR="003577D5">
        <w:rPr>
          <w:rFonts w:ascii="Times New Roman" w:eastAsia="Times New Roman" w:hAnsi="Times New Roman" w:cs="Times New Roman"/>
          <w:lang w:eastAsia="ru-RU"/>
        </w:rPr>
        <w:t>7 (семи)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 банковских дней со дня подписания Сторонами товарной накладной и выставления Поставщиком счета.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3.4. Все расчеты по Договору производятся в безналичном порядке путем перечисления денежных средств на указанный в Договоре расчетный счет Поставщика. В случае изменения банковских реквизитов Поставщика он обязан сообщить об этом Покупателю в письменной форме в течение суток, в противном случае все риски, связанные с перечислением Покупателем денежных средств на указанный в Договоре счет Поставщика, несет Поставщик.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3.5. Обязательства Покупателя по оплате считаются исполненными на дату зачисления денежных средств на корреспондентский счет банка Поставщика.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3.6. Валютой для установления цены настоящего Договора и расчетов с Поставщиком является Российский рубль.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3.7. В случае начисления Покупателем Поставщику неустойки (пени, штрафы) и (или) предъявления требования о возмещении убытков, Стороны вправе подписать Акт взаимосверки обязательств по Договору, в котором, помимо прочего, указываются сведения о фактически исполненных обязательствах по Договору; сумма, подлежащая оплате в соответствии с условиями настоящего Договора; размер неустойки (пени, штрафов) и (или) убытков, подлежащих взысканию; основания применения и порядок расчета неустойки (пени, штрафы) и (или) убытков; итоговая сумма, подлежащая оплате Поставщику по Договору. В данном случае оплата по Договору осуществляется за вычетом соответствующего размера неустойки (пени, штрафы) и (или) убытков на основании подписанного Сторонами Акта взаимосверки обязательств по Договору и представленного Поставщиком счета и счета-фактуры.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3.8. В случае если при начислении Покупателем Поставщику неустойки (сумм пени, штрафов) и (или) предъявления требования о возмещении убытков, Стороны не подписали указанный Акт </w:t>
      </w:r>
      <w:r w:rsidRPr="00FF6D9D">
        <w:rPr>
          <w:rFonts w:ascii="Times New Roman" w:eastAsia="Times New Roman" w:hAnsi="Times New Roman" w:cs="Times New Roman"/>
          <w:lang w:eastAsia="ru-RU"/>
        </w:rPr>
        <w:lastRenderedPageBreak/>
        <w:t>взаимосверки обязательств Покупатель вправе не производить оплату по Договору до уплаты Поставщиком начисленной и выставленной Покупателем неустойки (сумм пени, штрафов) и (или) требования о возмещении убытков.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3.9. Оплата по Договору может быть осуществлена Покупателем путём выплаты Поставщику за поставленный товар суммы, уменьшенной на сумму начисленных пеней, штрафов.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4. ОТВЕТСТВЕННОСТЬ СТОРОН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4.1. За нарушение сроков устранения несоответствия Товара Покупатель вправе потребовать от Поставщика уплаты неустойки (пеней) в размере 1/</w:t>
      </w:r>
      <w:r>
        <w:rPr>
          <w:rFonts w:ascii="Times New Roman" w:eastAsia="Times New Roman" w:hAnsi="Times New Roman" w:cs="Times New Roman"/>
          <w:lang w:eastAsia="ru-RU"/>
        </w:rPr>
        <w:t>300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 процента ключевой ставки Банка России от стоимости Товара, не соответствующего условиям Договора, за каждый день просрочки.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4.2. За нарушение сроков оплаты товаров Покупатель уплачивает неустойку (пени) в размере 1/300  процента ключевой ставки Бан</w:t>
      </w:r>
      <w:r>
        <w:rPr>
          <w:rFonts w:ascii="Times New Roman" w:eastAsia="Times New Roman" w:hAnsi="Times New Roman" w:cs="Times New Roman"/>
          <w:lang w:eastAsia="ru-RU"/>
        </w:rPr>
        <w:t xml:space="preserve">ка России от неуплаченной суммы, 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за каждый день просрочки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4.3. В случае расторжения Договора в соответствии с пунктом 6.7. Договора Покупатель вправе истребовать штраф в размере 10% от стоимости недопоставленной партии Товара. 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4.4. Сторона, не исполнившая или ненадлежащим образом исполнившая обязательства по Договору, обязана возместить другой Стороне причиненные такими нарушениями убытки.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4.5. Во всех других случаях неисполнения обязательств по Договору Стороны несут ответственность в соответствии с законодательством РФ.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5. ОБСТОЯТЕЛЬСТВА НЕПРЕОДОЛИМОЙ СИЛЫ (ФОРС-МАЖОР)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5.1. 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 (запретные действия властей, гражданские волнения, эпидемии, блокада, эмбарго, землетрясения, наводнения, пожары или другие стихийные бедствия).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5.2. В случае наступления этих обстоятельств Сторона обязана в течение 10 (десяти) рабочих дней уведомить об этом другую Сторону.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5.3. Если обстоятельства непреодолимой силы продолжают действовать более трех месяцев, то каждая Сторона вправе отказаться от Договора в одностороннем порядке.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6. СРОК ДЕЙСТВИЯ, ИЗМЕНЕНИЕ И ДОСРОЧНОЕ РАСТОРЖЕНИЕ ДОГОВОРА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6.1. Договор вступает в силу момента подписания и действует по 3</w:t>
      </w:r>
      <w:r>
        <w:rPr>
          <w:rFonts w:ascii="Times New Roman" w:eastAsia="Times New Roman" w:hAnsi="Times New Roman" w:cs="Times New Roman"/>
          <w:lang w:eastAsia="ru-RU"/>
        </w:rPr>
        <w:t>0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августа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FF6D9D">
        <w:rPr>
          <w:rFonts w:ascii="Times New Roman" w:eastAsia="Times New Roman" w:hAnsi="Times New Roman" w:cs="Times New Roman"/>
          <w:lang w:eastAsia="ru-RU"/>
        </w:rPr>
        <w:t xml:space="preserve"> года или до полного исполнения обязательств Сторонами.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6.2.В процессе исполнения договора Покупатель по согласованию с Поставщиком имеет право вносить изменения в договор в части количества, объема, цены закупаемых товаров, работ, услуг или срока исполнения договора.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6.3.При исполнении договора по согласованию сторон допускается поставка товара, качество, технические и функциональные характеристики (потребительские свойства) которого улучшены по сравнению с указанными в договоре.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6.4. Все изменения и дополнения к Договору действительны, если совершены в письменной форме и подписаны обеими Сторонами, либо совершены в электронной форме и подписаны квалифицированными электронными подписями Сторон посредством электронной торговой площадки.  Соответствующие дополнительные соглашения Сторон являются неотъемлемой частью Договора.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6.5. Договор досрочно расторгается по соглашению Сторон либо по требованию одной из Сторон в порядке и по основаниям, предусмотренным законодательством РФ и Договором.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6.6. Покупатель вправе расторгнуть Договор в одностороннем порядке в случае, если в ходе исполнения Договора установлено, что Поставщик (подрядчик, исполнитель) не соответствует установленным в документации о закупке требованиям к участникам закупки, либо представил недостоверные сведения о требованиях к участникам закупки или недостоверные сведения о стране происхождения товара, о потребительских свойствах товаров, которые позволили ему стать победителем соответствующей закупки, а так же по иным основаниям, предусмотренным Договором.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6.7. В случае нарушения сроков поставки товара более чем на 30 календарных дней Покупатель вправе расторгнуть договор в одностороннем порядке предварительно уведомив о своем решении Поставщика не менее чем за десять дней до дня расторжения. Уведомление должно быть направлено на почтовый адрес Поставщика заказным письмом с уведомлением или на адрес электронной почты Поставщика, указанный в разделе 10 Договора. Одностороннее расторжение Договора не снимает обязательств по выплате неустоек.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aps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FF6D9D">
        <w:rPr>
          <w:rFonts w:ascii="Times New Roman" w:eastAsia="Times New Roman" w:hAnsi="Times New Roman" w:cs="Times New Roman"/>
          <w:caps/>
          <w:lang w:eastAsia="ru-RU"/>
        </w:rPr>
        <w:t>7. Гарантия качества Товаров</w:t>
      </w:r>
    </w:p>
    <w:p w:rsidR="00FF6D9D" w:rsidRPr="00FF6D9D" w:rsidRDefault="00FF6D9D" w:rsidP="00FF6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FF6D9D">
        <w:rPr>
          <w:rFonts w:ascii="Times New Roman" w:eastAsia="Times New Roman" w:hAnsi="Times New Roman" w:cs="Times New Roman"/>
          <w:color w:val="00000A"/>
          <w:lang w:eastAsia="ru-RU"/>
        </w:rPr>
        <w:t xml:space="preserve">7.1. Срок гарантии Товаров устанавливается в соответствии со Спецификацией (Приложение №1 к Договору).  Если производителем товара установлен более длительный гарантийный срок, то устанавливается гарантийный срок, установленный производителем Товара, который начинает отсчитываться с момента ввода в эксплуатацию Товара Покупателем. </w:t>
      </w:r>
    </w:p>
    <w:p w:rsidR="00FF6D9D" w:rsidRPr="00FF6D9D" w:rsidRDefault="00FF6D9D" w:rsidP="00FF6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FF6D9D">
        <w:rPr>
          <w:rFonts w:ascii="Times New Roman" w:eastAsia="Times New Roman" w:hAnsi="Times New Roman" w:cs="Times New Roman"/>
          <w:color w:val="00000A"/>
          <w:lang w:eastAsia="ru-RU"/>
        </w:rPr>
        <w:t xml:space="preserve">7.2. Поставщик обязан бесплатно осуществлять гарантийные обязательства в отношении товара и комплектующих изделий в течение гарантийного срока, в том числе гарантийное обслуживание Товара, ремонт, восстановление, замену. Исполнение гарантийных обязательств осуществляется по местонахождению Покупателя. 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8. РАЗРЕШЕНИЕ СПОРОВ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8.1. Все споры, связанные с заключением, исполнением, толкованием, изменением и расторжением Договора, Стороны будут разрешать путем переговоров.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8.2. В случае недостижения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 xml:space="preserve">8.3. В случае если спор не урегулирован в претензионном порядке или ответ на претензию не получен в течение указанного срока, спор в соответствии со </w:t>
      </w:r>
      <w:hyperlink r:id="rId8">
        <w:r w:rsidRPr="00FF6D9D">
          <w:rPr>
            <w:rFonts w:ascii="Times New Roman" w:eastAsia="Times New Roman" w:hAnsi="Times New Roman" w:cs="Times New Roman"/>
            <w:lang w:eastAsia="ru-RU"/>
          </w:rPr>
          <w:t>ст. 35</w:t>
        </w:r>
      </w:hyperlink>
      <w:r w:rsidRPr="00FF6D9D">
        <w:rPr>
          <w:rFonts w:ascii="Times New Roman" w:eastAsia="Times New Roman" w:hAnsi="Times New Roman" w:cs="Times New Roman"/>
          <w:lang w:eastAsia="ru-RU"/>
        </w:rPr>
        <w:t xml:space="preserve"> АПК РФ передается в арбитражный суд Республики Башкортостан.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9. ПРОЧИЕ УСЛОВИЯ И ЗАКЛЮЧИТЕЛЬНЫЕ ПОЛОЖЕНИЯ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9.1. Договор заключен в электронной форме на электронной площадке, Стороны дополнительно вправе изготовить договор на бумажном носителе по одному для каждой из Сторон.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9.2. В соответствии с требованиями Федерального закона №223-ФЗ сведения о Договоре подлежат размещению в единой информационной системе в сфере закупок товаров, работ, услуг.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9.3. К Договору прилагаются и являются его неотъемлемой частью: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9.3.1. Приложение №1 — Спецификация;</w:t>
      </w: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8" w:name="P162"/>
      <w:bookmarkEnd w:id="8"/>
      <w:r w:rsidRPr="00FF6D9D">
        <w:rPr>
          <w:rFonts w:ascii="Times New Roman" w:eastAsia="Times New Roman" w:hAnsi="Times New Roman" w:cs="Times New Roman"/>
          <w:lang w:eastAsia="ru-RU"/>
        </w:rPr>
        <w:t>10. АДРЕСА, РЕКВИЗИТЫ И ПОДПИСИ СТОРОН</w:t>
      </w:r>
    </w:p>
    <w:tbl>
      <w:tblPr>
        <w:tblW w:w="10454" w:type="dxa"/>
        <w:tblLayout w:type="fixed"/>
        <w:tblLook w:val="0000" w:firstRow="0" w:lastRow="0" w:firstColumn="0" w:lastColumn="0" w:noHBand="0" w:noVBand="0"/>
      </w:tblPr>
      <w:tblGrid>
        <w:gridCol w:w="5103"/>
        <w:gridCol w:w="5351"/>
      </w:tblGrid>
      <w:tr w:rsidR="005C52DF" w:rsidRPr="00DE738F" w:rsidTr="001F5EC4">
        <w:tc>
          <w:tcPr>
            <w:tcW w:w="5103" w:type="dxa"/>
            <w:shd w:val="clear" w:color="auto" w:fill="auto"/>
          </w:tcPr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Поставщик</w:t>
            </w:r>
          </w:p>
        </w:tc>
        <w:tc>
          <w:tcPr>
            <w:tcW w:w="5351" w:type="dxa"/>
            <w:shd w:val="clear" w:color="auto" w:fill="auto"/>
          </w:tcPr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Покупатель</w:t>
            </w:r>
          </w:p>
        </w:tc>
      </w:tr>
      <w:tr w:rsidR="005C52DF" w:rsidRPr="00DE738F" w:rsidTr="001F5EC4">
        <w:tc>
          <w:tcPr>
            <w:tcW w:w="5103" w:type="dxa"/>
            <w:shd w:val="clear" w:color="auto" w:fill="auto"/>
          </w:tcPr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«Энергоучет»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Юридическиий адрес: 450038, РБ, г. Уфа, ул. Свободы, д. 16, офис 7.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Почтовый адрес: 450038, РБ, г. Уфа, ул. Свободы, д. 16, офис 7.</w:t>
            </w:r>
          </w:p>
          <w:p w:rsidR="005C52DF" w:rsidRPr="00DE738F" w:rsidRDefault="001F5EC4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lang w:eastAsia="ru-RU"/>
              </w:rPr>
              <w:t xml:space="preserve">ИНН 0273050716 </w:t>
            </w:r>
            <w:r w:rsidR="005C52DF" w:rsidRPr="00DE738F">
              <w:rPr>
                <w:rFonts w:ascii="Times New Roman" w:eastAsia="Times New Roman" w:hAnsi="Times New Roman" w:cs="Times New Roman"/>
                <w:lang w:eastAsia="ru-RU"/>
              </w:rPr>
              <w:t>КПП 027301001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40702810906000006444 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 xml:space="preserve">Башкирское отделение №8598 ПАО Сбербанк БИК  048073601 К/.счет  30101810300000000601  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тел.(факс): 8 387 287 5262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eu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ufa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51" w:type="dxa"/>
            <w:shd w:val="clear" w:color="auto" w:fill="auto"/>
          </w:tcPr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АО «Учалинские электрические сети»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" w:right="882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Юридическиий адрес: 453700, РБ, г. Учалы, ул.   Энергетиков, д. 1.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" w:right="882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Почтовый адрес: 453700, РБ, г. Учалы, ул. Энергетиков, д. 1.</w:t>
            </w:r>
          </w:p>
          <w:p w:rsidR="005C52DF" w:rsidRPr="00DE738F" w:rsidRDefault="001F5EC4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lang w:eastAsia="ru-RU"/>
              </w:rPr>
              <w:t>ИНН 0270016033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52DF" w:rsidRPr="00DE738F">
              <w:rPr>
                <w:rFonts w:ascii="Times New Roman" w:eastAsia="Times New Roman" w:hAnsi="Times New Roman" w:cs="Times New Roman"/>
                <w:lang w:eastAsia="ru-RU"/>
              </w:rPr>
              <w:t xml:space="preserve">КПП 027001001   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Р/счет 40702810106000037763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 xml:space="preserve">Башкирское отделение №8598 ПАО Сбербанк, 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БИК  048073601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К/.счет  30101810300000000601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 xml:space="preserve">тел.(факс): 8(34791) 21948; 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OAOUES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E738F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:rsidR="005C52DF" w:rsidRPr="00DE738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2DF" w:rsidRPr="00DE738F" w:rsidTr="001F5EC4">
        <w:trPr>
          <w:trHeight w:val="301"/>
        </w:trPr>
        <w:tc>
          <w:tcPr>
            <w:tcW w:w="5103" w:type="dxa"/>
            <w:shd w:val="clear" w:color="auto" w:fill="auto"/>
          </w:tcPr>
          <w:p w:rsidR="005C52D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Менеджер по продажам ______Т.В. Капитанова</w:t>
            </w:r>
          </w:p>
          <w:p w:rsid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Сертификат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выдачи сертификата:10.11.2022 12:42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действия сертификата:10.02.2024 12:50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сертификата:6CDCA20049AF628B450FE3D6FB95DD3A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Подписавший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Имя:Татьяна Владимировна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Фамилия:Капитанова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Организация:"ООО ""ЭНЕРГОУЧЕТ"""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Роль:Менеджер по продажам</w:t>
            </w:r>
          </w:p>
          <w:p w:rsidR="001F5EC4" w:rsidRPr="00DE738F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51" w:type="dxa"/>
            <w:shd w:val="clear" w:color="auto" w:fill="auto"/>
          </w:tcPr>
          <w:p w:rsidR="005C52DF" w:rsidRDefault="005C52DF" w:rsidP="00BA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Директор  _________ Ф.Ф. Давлетгареев</w:t>
            </w:r>
          </w:p>
          <w:p w:rsidR="005C52DF" w:rsidRDefault="005C52DF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Сертификат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выдачи сертификата:20.06.2022 12:39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действия сертификата:20.09.2023 12:49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сертификата:01E5EAA100BAAEAA894A5BC509E8253C14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Подписавший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Имя:ФАРИТ ФАТИХОВИЧ</w:t>
            </w:r>
            <w:r>
              <w:t xml:space="preserve"> </w:t>
            </w: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ДАВЛЕТГАРЕЕВ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Организация:"АКЦИОНЕРНОЕ ОБЩЕСТВО ""УЧАЛИНСКИЕ ЭЛЕКТРИЧЕСКИЕ СЕТИ"""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Роль:ДИРЕКТОР</w:t>
            </w:r>
          </w:p>
        </w:tc>
      </w:tr>
    </w:tbl>
    <w:p w:rsidR="00FF6D9D" w:rsidRPr="00FF6D9D" w:rsidRDefault="00FF6D9D" w:rsidP="00FF6D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6D9D" w:rsidRPr="00FF6D9D">
          <w:headerReference w:type="default" r:id="rId9"/>
          <w:pgSz w:w="11906" w:h="16838"/>
          <w:pgMar w:top="1134" w:right="850" w:bottom="1134" w:left="1064" w:header="708" w:footer="0" w:gutter="0"/>
          <w:cols w:space="720"/>
          <w:formProt w:val="0"/>
          <w:docGrid w:linePitch="360" w:charSpace="-2049"/>
        </w:sectPr>
      </w:pPr>
    </w:p>
    <w:p w:rsidR="00FF6D9D" w:rsidRPr="00FF6D9D" w:rsidRDefault="00FF6D9D" w:rsidP="00FF6D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D9D" w:rsidRPr="00FF6D9D" w:rsidRDefault="001F5EC4" w:rsidP="001F5EC4">
      <w:pPr>
        <w:spacing w:after="0" w:line="240" w:lineRule="auto"/>
        <w:ind w:left="1162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№1 к договору №</w:t>
      </w:r>
      <w:r w:rsidR="005C52DF" w:rsidRPr="005C52DF">
        <w:rPr>
          <w:rFonts w:ascii="Times New Roman" w:eastAsia="Times New Roman" w:hAnsi="Times New Roman" w:cs="Times New Roman"/>
          <w:lang w:eastAsia="ru-RU"/>
        </w:rPr>
        <w:t>32312462862</w:t>
      </w:r>
      <w:r w:rsidR="005C52DF">
        <w:rPr>
          <w:rFonts w:ascii="Times New Roman" w:eastAsia="Times New Roman" w:hAnsi="Times New Roman" w:cs="Times New Roman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lang w:eastAsia="ru-RU"/>
        </w:rPr>
        <w:t>30.06.2023г.</w:t>
      </w:r>
    </w:p>
    <w:p w:rsidR="00FF6D9D" w:rsidRPr="00FF6D9D" w:rsidRDefault="00FF6D9D" w:rsidP="00FF6D9D">
      <w:pPr>
        <w:spacing w:after="0" w:line="240" w:lineRule="auto"/>
        <w:ind w:left="7087"/>
        <w:rPr>
          <w:rFonts w:ascii="Times New Roman" w:eastAsia="Times New Roman" w:hAnsi="Times New Roman" w:cs="Times New Roman"/>
          <w:lang w:eastAsia="ru-RU"/>
        </w:rPr>
      </w:pPr>
    </w:p>
    <w:p w:rsidR="00FF6D9D" w:rsidRPr="00FF6D9D" w:rsidRDefault="00FF6D9D" w:rsidP="00FF6D9D">
      <w:pPr>
        <w:spacing w:after="0" w:line="240" w:lineRule="auto"/>
        <w:ind w:left="7087" w:hanging="7087"/>
        <w:jc w:val="center"/>
        <w:rPr>
          <w:rFonts w:ascii="Times New Roman" w:eastAsia="Times New Roman" w:hAnsi="Times New Roman" w:cs="Times New Roman"/>
          <w:lang w:eastAsia="ru-RU"/>
        </w:rPr>
      </w:pPr>
      <w:r w:rsidRPr="00FF6D9D">
        <w:rPr>
          <w:rFonts w:ascii="Times New Roman" w:eastAsia="Times New Roman" w:hAnsi="Times New Roman" w:cs="Times New Roman"/>
          <w:lang w:eastAsia="ru-RU"/>
        </w:rPr>
        <w:t>Спецификация</w:t>
      </w:r>
    </w:p>
    <w:p w:rsidR="00FF6D9D" w:rsidRPr="00FF6D9D" w:rsidRDefault="00FF6D9D" w:rsidP="00FF6D9D">
      <w:pPr>
        <w:spacing w:after="0" w:line="240" w:lineRule="auto"/>
        <w:ind w:left="70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4706"/>
        <w:gridCol w:w="993"/>
        <w:gridCol w:w="2268"/>
        <w:gridCol w:w="1417"/>
        <w:gridCol w:w="1418"/>
        <w:gridCol w:w="1417"/>
      </w:tblGrid>
      <w:tr w:rsidR="005C52DF" w:rsidRPr="009F6BBE" w:rsidTr="005C52DF">
        <w:tc>
          <w:tcPr>
            <w:tcW w:w="568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7967" w:type="dxa"/>
            <w:gridSpan w:val="3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Качественные, технические, функциональные и потребительские характеристики товаров</w:t>
            </w:r>
          </w:p>
        </w:tc>
        <w:tc>
          <w:tcPr>
            <w:tcW w:w="1417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Количество,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</w:t>
            </w:r>
          </w:p>
        </w:tc>
        <w:tc>
          <w:tcPr>
            <w:tcW w:w="1418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за метр, с НДС</w:t>
            </w:r>
          </w:p>
        </w:tc>
        <w:tc>
          <w:tcPr>
            <w:tcW w:w="1417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руб. с НДС</w:t>
            </w: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F6BBE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Наименование показателя 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F6BBE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Единица изм-ия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F6BBE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Предлагаемые значения показателя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ААШв 3*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 номинальное сечение жил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мм2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417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1 011,62</w:t>
            </w:r>
          </w:p>
        </w:tc>
        <w:tc>
          <w:tcPr>
            <w:tcW w:w="1417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303 486,00</w:t>
            </w: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переменное напряжение частоты 50 Гц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климатического исполнения по ГОСТ 15150-69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УХЛ 1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кабеля со дня ввода в эксплуатацию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rPr>
          <w:trHeight w:val="268"/>
        </w:trPr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службы кабеля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Маркировка по ГОСТ 18690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18410-73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ААШв 3*120</w:t>
            </w: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 номинальное сечение жил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мм2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3х120</w:t>
            </w:r>
          </w:p>
        </w:tc>
        <w:tc>
          <w:tcPr>
            <w:tcW w:w="1417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765,05</w:t>
            </w:r>
          </w:p>
        </w:tc>
        <w:tc>
          <w:tcPr>
            <w:tcW w:w="1417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76 505,00</w:t>
            </w: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переменное напряжение частоты 50 Гц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климатического исполнения по ГОСТ 15150-69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УХЛ 1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кабеля со дня ввода в эксплуатацию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службы кабеля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Маркировка по ГОСТ 18690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18410-73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ААШв 3*95</w:t>
            </w: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 номинальное сечение жил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мм2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417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658,43</w:t>
            </w:r>
          </w:p>
        </w:tc>
        <w:tc>
          <w:tcPr>
            <w:tcW w:w="1417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658 430,00</w:t>
            </w: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переменное напряжение частоты 50 Гц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климатического исполнения по ГОСТ 15150-69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УХЛ 1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кабеля со дня ввода в эксплуатацию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службы кабеля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ировка по ГОСТ 18690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18410-73</w:t>
            </w:r>
          </w:p>
        </w:tc>
        <w:tc>
          <w:tcPr>
            <w:tcW w:w="993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АВВГнг 4*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 номинальное сечение жил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мм2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7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8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386,97</w:t>
            </w:r>
          </w:p>
        </w:tc>
        <w:tc>
          <w:tcPr>
            <w:tcW w:w="1417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30 957,60</w:t>
            </w: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переменное напряжение частоты 50 Гц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климатического исполнения по ГОСТ 15150-69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УХЛ 1</w:t>
            </w: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кабеля со дня ввода в эксплуатацию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службы кабеля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Маркировка по ГОСТ  18690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ГОСТ </w:t>
            </w:r>
            <w:r w:rsidRPr="007F0B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31996-2012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АВВГнг 4*120</w:t>
            </w: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 номинальное сечение жил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мм2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4х120</w:t>
            </w:r>
          </w:p>
        </w:tc>
        <w:tc>
          <w:tcPr>
            <w:tcW w:w="1417" w:type="dxa"/>
            <w:vMerge w:val="restart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649,90</w:t>
            </w:r>
          </w:p>
        </w:tc>
        <w:tc>
          <w:tcPr>
            <w:tcW w:w="1417" w:type="dxa"/>
            <w:vMerge w:val="restart"/>
          </w:tcPr>
          <w:p w:rsidR="005C52DF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194 970,00</w:t>
            </w: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переменное напряжение частоты 50 Гц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климатического исполнения по ГОСТ 15150-69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УХЛ 1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кабеля со дня ввода в эксплуатацию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службы кабеля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Маркировка по ГОСТ  18690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5C52DF">
        <w:tc>
          <w:tcPr>
            <w:tcW w:w="56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ГОСТ </w:t>
            </w:r>
            <w:r w:rsidRPr="007F0B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31996-2012</w:t>
            </w:r>
          </w:p>
        </w:tc>
        <w:tc>
          <w:tcPr>
            <w:tcW w:w="993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C52DF" w:rsidRPr="00254C4D" w:rsidRDefault="005C52DF" w:rsidP="00BA4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2DF" w:rsidRPr="009F6BBE" w:rsidTr="00793D37">
        <w:tc>
          <w:tcPr>
            <w:tcW w:w="13780" w:type="dxa"/>
            <w:gridSpan w:val="7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5C52DF" w:rsidRPr="009F6BBE" w:rsidRDefault="005C52DF" w:rsidP="00BA415C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1 264 348,60</w:t>
            </w:r>
          </w:p>
        </w:tc>
      </w:tr>
    </w:tbl>
    <w:p w:rsidR="003F167A" w:rsidRPr="003F167A" w:rsidRDefault="003F167A" w:rsidP="003F167A">
      <w:pPr>
        <w:spacing w:after="0" w:line="240" w:lineRule="auto"/>
        <w:ind w:left="70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67A" w:rsidRPr="003F167A" w:rsidRDefault="003F167A" w:rsidP="003F167A">
      <w:pPr>
        <w:spacing w:after="0" w:line="240" w:lineRule="auto"/>
        <w:ind w:left="70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4" w:type="dxa"/>
        <w:tblLook w:val="0000" w:firstRow="0" w:lastRow="0" w:firstColumn="0" w:lastColumn="0" w:noHBand="0" w:noVBand="0"/>
      </w:tblPr>
      <w:tblGrid>
        <w:gridCol w:w="5064"/>
        <w:gridCol w:w="5390"/>
      </w:tblGrid>
      <w:tr w:rsidR="001F5EC4" w:rsidRPr="003F167A" w:rsidTr="005C52DF">
        <w:trPr>
          <w:trHeight w:val="301"/>
        </w:trPr>
        <w:tc>
          <w:tcPr>
            <w:tcW w:w="4936" w:type="dxa"/>
            <w:shd w:val="clear" w:color="auto" w:fill="auto"/>
          </w:tcPr>
          <w:p w:rsid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Менеджер по продажам ______Т.В. Капитанова</w:t>
            </w:r>
          </w:p>
          <w:p w:rsid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Сертификат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выдачи сертификата:10.11.2022 12:42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действия сертификата:10.02.2024 12:50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сертификата:6CDCA20049AF628B450FE3D6FB95DD3A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Подписавший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Имя:Татьяна Владимировна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Фамилия:Капитанова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Организация:"ООО ""ЭНЕРГОУЧЕТ"""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Роль:Менеджер по продажам</w:t>
            </w:r>
          </w:p>
          <w:p w:rsidR="001F5EC4" w:rsidRPr="00DE738F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8" w:type="dxa"/>
            <w:shd w:val="clear" w:color="auto" w:fill="auto"/>
          </w:tcPr>
          <w:p w:rsid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38F">
              <w:rPr>
                <w:rFonts w:ascii="Times New Roman" w:eastAsia="Times New Roman" w:hAnsi="Times New Roman" w:cs="Times New Roman"/>
                <w:lang w:eastAsia="ru-RU"/>
              </w:rPr>
              <w:t>Директор  _________ Ф.Ф. Давлетгареев</w:t>
            </w:r>
          </w:p>
          <w:p w:rsid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Сертификат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выдачи сертификата:20.06.2022 12:39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действия сертификата:20.09.2023 12:49 (МСК)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сертификата:01E5EAA100BAAEAA894A5BC509E8253C14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Подписавший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Имя:ФАРИТ ФАТИХОВИЧ</w:t>
            </w:r>
            <w:r>
              <w:t xml:space="preserve"> </w:t>
            </w: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ДАВЛЕТГАРЕЕВ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Организация:"АКЦИОНЕРНОЕ ОБЩЕСТВО ""УЧАЛИНСКИЕ ЭЛЕКТРИЧЕСКИЕ СЕТИ"""</w:t>
            </w:r>
          </w:p>
          <w:p w:rsidR="001F5EC4" w:rsidRPr="001F5EC4" w:rsidRDefault="001F5EC4" w:rsidP="001F5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6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Роль:ДИРЕКТОР</w:t>
            </w:r>
          </w:p>
        </w:tc>
      </w:tr>
    </w:tbl>
    <w:p w:rsidR="00F43198" w:rsidRPr="003D6749" w:rsidRDefault="00F43198" w:rsidP="005C52DF">
      <w:pPr>
        <w:suppressAutoHyphens/>
        <w:spacing w:after="0" w:line="240" w:lineRule="auto"/>
        <w:rPr>
          <w:rFonts w:ascii="Times New Roman" w:hAnsi="Times New Roman" w:cs="Times New Roman"/>
        </w:rPr>
      </w:pPr>
      <w:bookmarkStart w:id="9" w:name="_GoBack"/>
      <w:bookmarkEnd w:id="9"/>
    </w:p>
    <w:sectPr w:rsidR="00F43198" w:rsidRPr="003D6749" w:rsidSect="00D366BE">
      <w:headerReference w:type="default" r:id="rId10"/>
      <w:footerReference w:type="default" r:id="rId11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B79" w:rsidRDefault="00D53B79">
      <w:pPr>
        <w:spacing w:after="0" w:line="240" w:lineRule="auto"/>
      </w:pPr>
      <w:r>
        <w:separator/>
      </w:r>
    </w:p>
  </w:endnote>
  <w:endnote w:type="continuationSeparator" w:id="0">
    <w:p w:rsidR="00D53B79" w:rsidRDefault="00D5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BE" w:rsidRDefault="009F6BBE">
    <w:pPr>
      <w:pStyle w:val="aff7"/>
      <w:jc w:val="center"/>
    </w:pPr>
  </w:p>
  <w:p w:rsidR="009F6BBE" w:rsidRDefault="009F6BBE">
    <w:pPr>
      <w:pStyle w:val="a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B79" w:rsidRDefault="00D53B79">
      <w:pPr>
        <w:spacing w:after="0" w:line="240" w:lineRule="auto"/>
      </w:pPr>
      <w:r>
        <w:separator/>
      </w:r>
    </w:p>
  </w:footnote>
  <w:footnote w:type="continuationSeparator" w:id="0">
    <w:p w:rsidR="00D53B79" w:rsidRDefault="00D53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9D" w:rsidRDefault="00FF6D9D">
    <w:pPr>
      <w:pStyle w:val="af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BE" w:rsidRDefault="009F6BBE">
    <w:pPr>
      <w:pStyle w:val="af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10F46">
      <w:rPr>
        <w:noProof/>
      </w:rPr>
      <w:t>6</w:t>
    </w:r>
    <w:r>
      <w:rPr>
        <w:noProof/>
      </w:rPr>
      <w:fldChar w:fldCharType="end"/>
    </w:r>
  </w:p>
  <w:p w:rsidR="009F6BBE" w:rsidRDefault="009F6BB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F02DE2E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  <w:u w:val="none"/>
      </w:rPr>
    </w:lvl>
  </w:abstractNum>
  <w:abstractNum w:abstractNumId="1" w15:restartNumberingAfterBreak="0">
    <w:nsid w:val="03810D16"/>
    <w:multiLevelType w:val="multilevel"/>
    <w:tmpl w:val="586CBCA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4A968E4"/>
    <w:multiLevelType w:val="multilevel"/>
    <w:tmpl w:val="82DA6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3" w15:restartNumberingAfterBreak="0">
    <w:nsid w:val="07DB149D"/>
    <w:multiLevelType w:val="multilevel"/>
    <w:tmpl w:val="21702F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08862F2E"/>
    <w:multiLevelType w:val="multilevel"/>
    <w:tmpl w:val="74567BEE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 w15:restartNumberingAfterBreak="0">
    <w:nsid w:val="0F1423E9"/>
    <w:multiLevelType w:val="multilevel"/>
    <w:tmpl w:val="F4E8E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10AA065F"/>
    <w:multiLevelType w:val="multilevel"/>
    <w:tmpl w:val="B3E28ED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2A74966"/>
    <w:multiLevelType w:val="hybridMultilevel"/>
    <w:tmpl w:val="131C9580"/>
    <w:lvl w:ilvl="0" w:tplc="309C2B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B4DBB"/>
    <w:multiLevelType w:val="multilevel"/>
    <w:tmpl w:val="A4945DC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9" w15:restartNumberingAfterBreak="0">
    <w:nsid w:val="1FBA5BA6"/>
    <w:multiLevelType w:val="hybridMultilevel"/>
    <w:tmpl w:val="5FE8CF7C"/>
    <w:lvl w:ilvl="0" w:tplc="B95A65DE">
      <w:start w:val="1"/>
      <w:numFmt w:val="bullet"/>
      <w:lvlText w:val=""/>
      <w:lvlJc w:val="left"/>
      <w:pPr>
        <w:ind w:left="2562" w:hanging="360"/>
      </w:pPr>
      <w:rPr>
        <w:rFonts w:ascii="Symbol" w:hAnsi="Symbol" w:hint="default"/>
      </w:rPr>
    </w:lvl>
    <w:lvl w:ilvl="1" w:tplc="4EE2C530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2" w:tplc="5000A274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3" w:tplc="C9E84470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4" w:tplc="DC486786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5" w:tplc="EBC45F4A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6" w:tplc="0F8CB94A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7" w:tplc="F012A246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8" w:tplc="EEB4EDC8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</w:abstractNum>
  <w:abstractNum w:abstractNumId="10" w15:restartNumberingAfterBreak="0">
    <w:nsid w:val="2557301E"/>
    <w:multiLevelType w:val="hybridMultilevel"/>
    <w:tmpl w:val="3CE6A3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5E0350A"/>
    <w:multiLevelType w:val="hybridMultilevel"/>
    <w:tmpl w:val="B082211A"/>
    <w:lvl w:ilvl="0" w:tplc="4B56866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27CD1E95"/>
    <w:multiLevelType w:val="hybridMultilevel"/>
    <w:tmpl w:val="F7168AA4"/>
    <w:lvl w:ilvl="0" w:tplc="0419000F">
      <w:start w:val="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29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3" w15:restartNumberingAfterBreak="0">
    <w:nsid w:val="313507E2"/>
    <w:multiLevelType w:val="multilevel"/>
    <w:tmpl w:val="1D8E31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22F7F18"/>
    <w:multiLevelType w:val="hybridMultilevel"/>
    <w:tmpl w:val="41F49FB0"/>
    <w:lvl w:ilvl="0" w:tplc="82624C3E">
      <w:start w:val="10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37C80"/>
    <w:multiLevelType w:val="multilevel"/>
    <w:tmpl w:val="1D1066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9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5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6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2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752" w:hanging="1800"/>
      </w:pPr>
      <w:rPr>
        <w:rFonts w:cs="Times New Roman" w:hint="default"/>
      </w:rPr>
    </w:lvl>
  </w:abstractNum>
  <w:abstractNum w:abstractNumId="16" w15:restartNumberingAfterBreak="0">
    <w:nsid w:val="35565579"/>
    <w:multiLevelType w:val="multilevel"/>
    <w:tmpl w:val="AF606AC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67F54F6"/>
    <w:multiLevelType w:val="multilevel"/>
    <w:tmpl w:val="5456D25C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370F686B"/>
    <w:multiLevelType w:val="multilevel"/>
    <w:tmpl w:val="1BA85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85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9" w15:restartNumberingAfterBreak="0">
    <w:nsid w:val="3AC00BD7"/>
    <w:multiLevelType w:val="multilevel"/>
    <w:tmpl w:val="1BA85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62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0" w15:restartNumberingAfterBreak="0">
    <w:nsid w:val="3D51098B"/>
    <w:multiLevelType w:val="hybridMultilevel"/>
    <w:tmpl w:val="FFFFFFFF"/>
    <w:lvl w:ilvl="0" w:tplc="51F22BD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9F691F"/>
    <w:multiLevelType w:val="multilevel"/>
    <w:tmpl w:val="268065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443861C8"/>
    <w:multiLevelType w:val="multilevel"/>
    <w:tmpl w:val="DCB478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7" w:hanging="14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7" w:hanging="14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14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7" w:hanging="14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7" w:hanging="14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3" w15:restartNumberingAfterBreak="0">
    <w:nsid w:val="44D97248"/>
    <w:multiLevelType w:val="hybridMultilevel"/>
    <w:tmpl w:val="F7B2EA16"/>
    <w:lvl w:ilvl="0" w:tplc="C62630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4FB1579"/>
    <w:multiLevelType w:val="hybridMultilevel"/>
    <w:tmpl w:val="693E00D2"/>
    <w:lvl w:ilvl="0" w:tplc="0419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68002D"/>
    <w:multiLevelType w:val="multilevel"/>
    <w:tmpl w:val="A622085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6" w15:restartNumberingAfterBreak="0">
    <w:nsid w:val="4F73274D"/>
    <w:multiLevelType w:val="multilevel"/>
    <w:tmpl w:val="F224E33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7" w:hanging="14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7" w:hanging="14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14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7" w:hanging="14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7" w:hanging="14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7" w15:restartNumberingAfterBreak="0">
    <w:nsid w:val="52E44A86"/>
    <w:multiLevelType w:val="multilevel"/>
    <w:tmpl w:val="8C4CC3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85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 w15:restartNumberingAfterBreak="0">
    <w:nsid w:val="56EB4D93"/>
    <w:multiLevelType w:val="hybridMultilevel"/>
    <w:tmpl w:val="5750F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93163"/>
    <w:multiLevelType w:val="multilevel"/>
    <w:tmpl w:val="B6BA74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5D362C9D"/>
    <w:multiLevelType w:val="multilevel"/>
    <w:tmpl w:val="93B616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95119AE"/>
    <w:multiLevelType w:val="multilevel"/>
    <w:tmpl w:val="A8BE24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6AC26ED1"/>
    <w:multiLevelType w:val="hybridMultilevel"/>
    <w:tmpl w:val="00B2E6CC"/>
    <w:lvl w:ilvl="0" w:tplc="691247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7071689B"/>
    <w:multiLevelType w:val="hybridMultilevel"/>
    <w:tmpl w:val="C04CA716"/>
    <w:lvl w:ilvl="0" w:tplc="309C2B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12BFA"/>
    <w:multiLevelType w:val="multilevel"/>
    <w:tmpl w:val="B20874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62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 w15:restartNumberingAfterBreak="0">
    <w:nsid w:val="74460363"/>
    <w:multiLevelType w:val="hybridMultilevel"/>
    <w:tmpl w:val="7CF8AD6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3404E"/>
    <w:multiLevelType w:val="multilevel"/>
    <w:tmpl w:val="5D142A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7EAB2A81"/>
    <w:multiLevelType w:val="hybridMultilevel"/>
    <w:tmpl w:val="2752F2B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F49C7"/>
    <w:multiLevelType w:val="multilevel"/>
    <w:tmpl w:val="7294145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752"/>
        </w:tabs>
        <w:ind w:left="1752" w:hanging="118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0"/>
  </w:num>
  <w:num w:numId="2">
    <w:abstractNumId w:val="32"/>
  </w:num>
  <w:num w:numId="3">
    <w:abstractNumId w:val="29"/>
  </w:num>
  <w:num w:numId="4">
    <w:abstractNumId w:val="15"/>
  </w:num>
  <w:num w:numId="5">
    <w:abstractNumId w:val="24"/>
  </w:num>
  <w:num w:numId="6">
    <w:abstractNumId w:val="38"/>
  </w:num>
  <w:num w:numId="7">
    <w:abstractNumId w:val="37"/>
  </w:num>
  <w:num w:numId="8">
    <w:abstractNumId w:val="18"/>
  </w:num>
  <w:num w:numId="9">
    <w:abstractNumId w:val="9"/>
  </w:num>
  <w:num w:numId="10">
    <w:abstractNumId w:val="12"/>
  </w:num>
  <w:num w:numId="11">
    <w:abstractNumId w:val="36"/>
  </w:num>
  <w:num w:numId="12">
    <w:abstractNumId w:val="31"/>
  </w:num>
  <w:num w:numId="13">
    <w:abstractNumId w:val="17"/>
  </w:num>
  <w:num w:numId="14">
    <w:abstractNumId w:val="21"/>
  </w:num>
  <w:num w:numId="15">
    <w:abstractNumId w:val="3"/>
  </w:num>
  <w:num w:numId="16">
    <w:abstractNumId w:val="6"/>
  </w:num>
  <w:num w:numId="17">
    <w:abstractNumId w:val="11"/>
  </w:num>
  <w:num w:numId="18">
    <w:abstractNumId w:val="25"/>
  </w:num>
  <w:num w:numId="19">
    <w:abstractNumId w:val="7"/>
  </w:num>
  <w:num w:numId="20">
    <w:abstractNumId w:val="33"/>
  </w:num>
  <w:num w:numId="21">
    <w:abstractNumId w:val="0"/>
  </w:num>
  <w:num w:numId="22">
    <w:abstractNumId w:val="4"/>
  </w:num>
  <w:num w:numId="23">
    <w:abstractNumId w:val="16"/>
  </w:num>
  <w:num w:numId="24">
    <w:abstractNumId w:val="14"/>
  </w:num>
  <w:num w:numId="25">
    <w:abstractNumId w:val="27"/>
  </w:num>
  <w:num w:numId="26">
    <w:abstractNumId w:val="22"/>
  </w:num>
  <w:num w:numId="27">
    <w:abstractNumId w:val="34"/>
  </w:num>
  <w:num w:numId="28">
    <w:abstractNumId w:val="19"/>
  </w:num>
  <w:num w:numId="29">
    <w:abstractNumId w:val="26"/>
  </w:num>
  <w:num w:numId="30">
    <w:abstractNumId w:val="20"/>
  </w:num>
  <w:num w:numId="31">
    <w:abstractNumId w:val="30"/>
  </w:num>
  <w:num w:numId="32">
    <w:abstractNumId w:val="23"/>
  </w:num>
  <w:num w:numId="33">
    <w:abstractNumId w:val="28"/>
  </w:num>
  <w:num w:numId="34">
    <w:abstractNumId w:val="2"/>
  </w:num>
  <w:num w:numId="35">
    <w:abstractNumId w:val="5"/>
  </w:num>
  <w:num w:numId="36">
    <w:abstractNumId w:val="35"/>
  </w:num>
  <w:num w:numId="37">
    <w:abstractNumId w:val="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748"/>
    <w:rsid w:val="0000036D"/>
    <w:rsid w:val="00006F54"/>
    <w:rsid w:val="00012ACC"/>
    <w:rsid w:val="000132C7"/>
    <w:rsid w:val="00013365"/>
    <w:rsid w:val="00016DE6"/>
    <w:rsid w:val="0003116B"/>
    <w:rsid w:val="000350F2"/>
    <w:rsid w:val="00037BD3"/>
    <w:rsid w:val="00041664"/>
    <w:rsid w:val="0004298E"/>
    <w:rsid w:val="00046834"/>
    <w:rsid w:val="00046F29"/>
    <w:rsid w:val="00056A47"/>
    <w:rsid w:val="00063082"/>
    <w:rsid w:val="00063ECD"/>
    <w:rsid w:val="00066460"/>
    <w:rsid w:val="000676B2"/>
    <w:rsid w:val="00070923"/>
    <w:rsid w:val="000725B6"/>
    <w:rsid w:val="000737FA"/>
    <w:rsid w:val="00076748"/>
    <w:rsid w:val="00077EC4"/>
    <w:rsid w:val="00080F2F"/>
    <w:rsid w:val="0008136F"/>
    <w:rsid w:val="0008160F"/>
    <w:rsid w:val="00085DEA"/>
    <w:rsid w:val="000907F1"/>
    <w:rsid w:val="00090B5A"/>
    <w:rsid w:val="00094276"/>
    <w:rsid w:val="0009465F"/>
    <w:rsid w:val="00097D73"/>
    <w:rsid w:val="000A1380"/>
    <w:rsid w:val="000A40AB"/>
    <w:rsid w:val="000A64A0"/>
    <w:rsid w:val="000B028A"/>
    <w:rsid w:val="000B18E1"/>
    <w:rsid w:val="000B19EC"/>
    <w:rsid w:val="000B46E6"/>
    <w:rsid w:val="000B5FBC"/>
    <w:rsid w:val="000C3948"/>
    <w:rsid w:val="000C4090"/>
    <w:rsid w:val="000C43F2"/>
    <w:rsid w:val="000C5976"/>
    <w:rsid w:val="000D1245"/>
    <w:rsid w:val="000E1161"/>
    <w:rsid w:val="000E279D"/>
    <w:rsid w:val="000E4605"/>
    <w:rsid w:val="000E5F34"/>
    <w:rsid w:val="000E731F"/>
    <w:rsid w:val="000F31D1"/>
    <w:rsid w:val="000F36C7"/>
    <w:rsid w:val="000F7603"/>
    <w:rsid w:val="000F78B7"/>
    <w:rsid w:val="00105745"/>
    <w:rsid w:val="001124F7"/>
    <w:rsid w:val="0011446B"/>
    <w:rsid w:val="00116280"/>
    <w:rsid w:val="00122207"/>
    <w:rsid w:val="0012562D"/>
    <w:rsid w:val="0012622F"/>
    <w:rsid w:val="001264A8"/>
    <w:rsid w:val="00127055"/>
    <w:rsid w:val="00130D6D"/>
    <w:rsid w:val="0014483C"/>
    <w:rsid w:val="00144E23"/>
    <w:rsid w:val="001465A8"/>
    <w:rsid w:val="00147115"/>
    <w:rsid w:val="00147646"/>
    <w:rsid w:val="001504F0"/>
    <w:rsid w:val="00152E50"/>
    <w:rsid w:val="00156EFB"/>
    <w:rsid w:val="00163BBC"/>
    <w:rsid w:val="00167074"/>
    <w:rsid w:val="00167DC1"/>
    <w:rsid w:val="00171458"/>
    <w:rsid w:val="0017359E"/>
    <w:rsid w:val="00173F16"/>
    <w:rsid w:val="00175A17"/>
    <w:rsid w:val="00183A91"/>
    <w:rsid w:val="0018674A"/>
    <w:rsid w:val="00190381"/>
    <w:rsid w:val="00195F04"/>
    <w:rsid w:val="00197AD6"/>
    <w:rsid w:val="001A13AB"/>
    <w:rsid w:val="001A218F"/>
    <w:rsid w:val="001A46CC"/>
    <w:rsid w:val="001A4867"/>
    <w:rsid w:val="001A7B3B"/>
    <w:rsid w:val="001B0AAC"/>
    <w:rsid w:val="001B261E"/>
    <w:rsid w:val="001B4415"/>
    <w:rsid w:val="001C2653"/>
    <w:rsid w:val="001C569E"/>
    <w:rsid w:val="001C587D"/>
    <w:rsid w:val="001C6C73"/>
    <w:rsid w:val="001D5B16"/>
    <w:rsid w:val="001E1E2A"/>
    <w:rsid w:val="001E33D8"/>
    <w:rsid w:val="001E4A71"/>
    <w:rsid w:val="001E730D"/>
    <w:rsid w:val="001F0EFB"/>
    <w:rsid w:val="001F5EC4"/>
    <w:rsid w:val="00201179"/>
    <w:rsid w:val="00202A87"/>
    <w:rsid w:val="00203712"/>
    <w:rsid w:val="0020716E"/>
    <w:rsid w:val="00210AD5"/>
    <w:rsid w:val="00210B57"/>
    <w:rsid w:val="00212704"/>
    <w:rsid w:val="00212D77"/>
    <w:rsid w:val="002230DC"/>
    <w:rsid w:val="002239C1"/>
    <w:rsid w:val="00223DA7"/>
    <w:rsid w:val="00230A83"/>
    <w:rsid w:val="00236572"/>
    <w:rsid w:val="00237070"/>
    <w:rsid w:val="002432AA"/>
    <w:rsid w:val="00244E31"/>
    <w:rsid w:val="00246A12"/>
    <w:rsid w:val="00250457"/>
    <w:rsid w:val="002518BF"/>
    <w:rsid w:val="00251A8B"/>
    <w:rsid w:val="00252423"/>
    <w:rsid w:val="00254C4D"/>
    <w:rsid w:val="002565DC"/>
    <w:rsid w:val="00256D7A"/>
    <w:rsid w:val="00257F0E"/>
    <w:rsid w:val="0026225D"/>
    <w:rsid w:val="002623B3"/>
    <w:rsid w:val="00262830"/>
    <w:rsid w:val="002638B0"/>
    <w:rsid w:val="00263C0B"/>
    <w:rsid w:val="00264FB8"/>
    <w:rsid w:val="002655D5"/>
    <w:rsid w:val="00270B9E"/>
    <w:rsid w:val="00271688"/>
    <w:rsid w:val="00273701"/>
    <w:rsid w:val="00276741"/>
    <w:rsid w:val="00280A20"/>
    <w:rsid w:val="00284922"/>
    <w:rsid w:val="00285E86"/>
    <w:rsid w:val="00293129"/>
    <w:rsid w:val="00295A51"/>
    <w:rsid w:val="00297EC6"/>
    <w:rsid w:val="002A001F"/>
    <w:rsid w:val="002A4E9A"/>
    <w:rsid w:val="002A5149"/>
    <w:rsid w:val="002A5979"/>
    <w:rsid w:val="002A5A9E"/>
    <w:rsid w:val="002A6AF0"/>
    <w:rsid w:val="002A6C14"/>
    <w:rsid w:val="002B0132"/>
    <w:rsid w:val="002B025D"/>
    <w:rsid w:val="002B0F47"/>
    <w:rsid w:val="002B1CCD"/>
    <w:rsid w:val="002B485C"/>
    <w:rsid w:val="002B621D"/>
    <w:rsid w:val="002C0354"/>
    <w:rsid w:val="002C03E4"/>
    <w:rsid w:val="002C3904"/>
    <w:rsid w:val="002D1544"/>
    <w:rsid w:val="002D3742"/>
    <w:rsid w:val="002D61D6"/>
    <w:rsid w:val="002E3FBE"/>
    <w:rsid w:val="002F53B3"/>
    <w:rsid w:val="002F7101"/>
    <w:rsid w:val="002F71B8"/>
    <w:rsid w:val="0030425C"/>
    <w:rsid w:val="00315B77"/>
    <w:rsid w:val="00316D7F"/>
    <w:rsid w:val="00322E24"/>
    <w:rsid w:val="00325AD7"/>
    <w:rsid w:val="00333A50"/>
    <w:rsid w:val="003340D2"/>
    <w:rsid w:val="00336277"/>
    <w:rsid w:val="00344B27"/>
    <w:rsid w:val="003478D9"/>
    <w:rsid w:val="0034796C"/>
    <w:rsid w:val="00347CE5"/>
    <w:rsid w:val="00355BD8"/>
    <w:rsid w:val="00356831"/>
    <w:rsid w:val="003577D5"/>
    <w:rsid w:val="003606FA"/>
    <w:rsid w:val="003615F1"/>
    <w:rsid w:val="00362486"/>
    <w:rsid w:val="0036261D"/>
    <w:rsid w:val="00367629"/>
    <w:rsid w:val="00370FFB"/>
    <w:rsid w:val="00371B4B"/>
    <w:rsid w:val="00373FDF"/>
    <w:rsid w:val="00375500"/>
    <w:rsid w:val="00381BA7"/>
    <w:rsid w:val="00382BBB"/>
    <w:rsid w:val="00384CD7"/>
    <w:rsid w:val="00385576"/>
    <w:rsid w:val="00390045"/>
    <w:rsid w:val="00390C9D"/>
    <w:rsid w:val="00390E13"/>
    <w:rsid w:val="00392143"/>
    <w:rsid w:val="00396180"/>
    <w:rsid w:val="00396F95"/>
    <w:rsid w:val="003A2D17"/>
    <w:rsid w:val="003A3ECD"/>
    <w:rsid w:val="003A4E59"/>
    <w:rsid w:val="003A4E77"/>
    <w:rsid w:val="003A6A37"/>
    <w:rsid w:val="003B3902"/>
    <w:rsid w:val="003B4400"/>
    <w:rsid w:val="003B4464"/>
    <w:rsid w:val="003B67B1"/>
    <w:rsid w:val="003B6EAB"/>
    <w:rsid w:val="003C3932"/>
    <w:rsid w:val="003C52BB"/>
    <w:rsid w:val="003C748F"/>
    <w:rsid w:val="003C7DB7"/>
    <w:rsid w:val="003D51D3"/>
    <w:rsid w:val="003D5245"/>
    <w:rsid w:val="003D5C9C"/>
    <w:rsid w:val="003D6749"/>
    <w:rsid w:val="003D74E7"/>
    <w:rsid w:val="003D7746"/>
    <w:rsid w:val="003E492A"/>
    <w:rsid w:val="003E4DAE"/>
    <w:rsid w:val="003E7198"/>
    <w:rsid w:val="003F0A92"/>
    <w:rsid w:val="003F167A"/>
    <w:rsid w:val="003F2630"/>
    <w:rsid w:val="003F34F3"/>
    <w:rsid w:val="003F4CFF"/>
    <w:rsid w:val="00401B70"/>
    <w:rsid w:val="0041000A"/>
    <w:rsid w:val="00413EA9"/>
    <w:rsid w:val="00417763"/>
    <w:rsid w:val="00431010"/>
    <w:rsid w:val="00434BEF"/>
    <w:rsid w:val="00441FD4"/>
    <w:rsid w:val="004439B9"/>
    <w:rsid w:val="004473D3"/>
    <w:rsid w:val="004477A8"/>
    <w:rsid w:val="00447B81"/>
    <w:rsid w:val="0045255D"/>
    <w:rsid w:val="0045408F"/>
    <w:rsid w:val="00454D31"/>
    <w:rsid w:val="004552B5"/>
    <w:rsid w:val="0046059E"/>
    <w:rsid w:val="00462874"/>
    <w:rsid w:val="00466407"/>
    <w:rsid w:val="00470AAD"/>
    <w:rsid w:val="00470ACD"/>
    <w:rsid w:val="00470DE4"/>
    <w:rsid w:val="004875E5"/>
    <w:rsid w:val="00487C45"/>
    <w:rsid w:val="004907E9"/>
    <w:rsid w:val="00491967"/>
    <w:rsid w:val="00492D1E"/>
    <w:rsid w:val="004A5E11"/>
    <w:rsid w:val="004A6B19"/>
    <w:rsid w:val="004A71F6"/>
    <w:rsid w:val="004C177A"/>
    <w:rsid w:val="004C2FCB"/>
    <w:rsid w:val="004C4422"/>
    <w:rsid w:val="004C4D4E"/>
    <w:rsid w:val="004C617A"/>
    <w:rsid w:val="004C70A3"/>
    <w:rsid w:val="004C7E76"/>
    <w:rsid w:val="004D173C"/>
    <w:rsid w:val="004D31BE"/>
    <w:rsid w:val="004D3672"/>
    <w:rsid w:val="004D780A"/>
    <w:rsid w:val="004D7A85"/>
    <w:rsid w:val="004E0EDA"/>
    <w:rsid w:val="004E13FE"/>
    <w:rsid w:val="004E15A1"/>
    <w:rsid w:val="004E1F71"/>
    <w:rsid w:val="004E1FB5"/>
    <w:rsid w:val="004E2AD5"/>
    <w:rsid w:val="004E307B"/>
    <w:rsid w:val="004E33B3"/>
    <w:rsid w:val="004E3434"/>
    <w:rsid w:val="004E4242"/>
    <w:rsid w:val="004E5784"/>
    <w:rsid w:val="004F168F"/>
    <w:rsid w:val="004F3289"/>
    <w:rsid w:val="00500868"/>
    <w:rsid w:val="005023EA"/>
    <w:rsid w:val="00502487"/>
    <w:rsid w:val="00503AF6"/>
    <w:rsid w:val="00505CB7"/>
    <w:rsid w:val="00506BB7"/>
    <w:rsid w:val="005129E2"/>
    <w:rsid w:val="00512D29"/>
    <w:rsid w:val="00512F88"/>
    <w:rsid w:val="0051441E"/>
    <w:rsid w:val="005222C7"/>
    <w:rsid w:val="00523452"/>
    <w:rsid w:val="00524AE4"/>
    <w:rsid w:val="00526596"/>
    <w:rsid w:val="00536C02"/>
    <w:rsid w:val="00545113"/>
    <w:rsid w:val="00550D8C"/>
    <w:rsid w:val="00552043"/>
    <w:rsid w:val="00552603"/>
    <w:rsid w:val="0055511E"/>
    <w:rsid w:val="00565399"/>
    <w:rsid w:val="00566644"/>
    <w:rsid w:val="00572169"/>
    <w:rsid w:val="005758D3"/>
    <w:rsid w:val="00576478"/>
    <w:rsid w:val="005810C7"/>
    <w:rsid w:val="00582904"/>
    <w:rsid w:val="0058452C"/>
    <w:rsid w:val="00586B1E"/>
    <w:rsid w:val="00596881"/>
    <w:rsid w:val="005A1FF3"/>
    <w:rsid w:val="005A547D"/>
    <w:rsid w:val="005B310B"/>
    <w:rsid w:val="005C03B1"/>
    <w:rsid w:val="005C097B"/>
    <w:rsid w:val="005C52DF"/>
    <w:rsid w:val="005C60DE"/>
    <w:rsid w:val="005D1201"/>
    <w:rsid w:val="005D3208"/>
    <w:rsid w:val="005E0D43"/>
    <w:rsid w:val="005E51D2"/>
    <w:rsid w:val="005E64DA"/>
    <w:rsid w:val="005E69E8"/>
    <w:rsid w:val="005F3E97"/>
    <w:rsid w:val="005F7DF7"/>
    <w:rsid w:val="00607E53"/>
    <w:rsid w:val="00610384"/>
    <w:rsid w:val="006158AC"/>
    <w:rsid w:val="00616024"/>
    <w:rsid w:val="00617DFA"/>
    <w:rsid w:val="00626224"/>
    <w:rsid w:val="00630F09"/>
    <w:rsid w:val="00631078"/>
    <w:rsid w:val="00634FB2"/>
    <w:rsid w:val="0064084C"/>
    <w:rsid w:val="00640FF7"/>
    <w:rsid w:val="00641BBC"/>
    <w:rsid w:val="00644553"/>
    <w:rsid w:val="00644F55"/>
    <w:rsid w:val="00666321"/>
    <w:rsid w:val="006665F2"/>
    <w:rsid w:val="00667205"/>
    <w:rsid w:val="006706B2"/>
    <w:rsid w:val="00672CB0"/>
    <w:rsid w:val="0067515F"/>
    <w:rsid w:val="00675AE9"/>
    <w:rsid w:val="00681ADB"/>
    <w:rsid w:val="00682A62"/>
    <w:rsid w:val="006846B8"/>
    <w:rsid w:val="00684A6B"/>
    <w:rsid w:val="00687E18"/>
    <w:rsid w:val="006937AA"/>
    <w:rsid w:val="00693CF7"/>
    <w:rsid w:val="006940F5"/>
    <w:rsid w:val="00696EC4"/>
    <w:rsid w:val="006976B2"/>
    <w:rsid w:val="006A26D9"/>
    <w:rsid w:val="006A5E3D"/>
    <w:rsid w:val="006B05E2"/>
    <w:rsid w:val="006C3C95"/>
    <w:rsid w:val="006C3EDA"/>
    <w:rsid w:val="006C4F2A"/>
    <w:rsid w:val="006D0FF2"/>
    <w:rsid w:val="006D2103"/>
    <w:rsid w:val="006D6F92"/>
    <w:rsid w:val="006F2890"/>
    <w:rsid w:val="006F737D"/>
    <w:rsid w:val="006F7721"/>
    <w:rsid w:val="00704CF9"/>
    <w:rsid w:val="00705303"/>
    <w:rsid w:val="00706F9E"/>
    <w:rsid w:val="00710C3B"/>
    <w:rsid w:val="00710F46"/>
    <w:rsid w:val="00712E7D"/>
    <w:rsid w:val="007214BA"/>
    <w:rsid w:val="0074023B"/>
    <w:rsid w:val="00743C9E"/>
    <w:rsid w:val="00746123"/>
    <w:rsid w:val="007514AE"/>
    <w:rsid w:val="007517C1"/>
    <w:rsid w:val="00757FFA"/>
    <w:rsid w:val="007602F8"/>
    <w:rsid w:val="00761598"/>
    <w:rsid w:val="00762638"/>
    <w:rsid w:val="00770713"/>
    <w:rsid w:val="007709F1"/>
    <w:rsid w:val="00771386"/>
    <w:rsid w:val="00775F68"/>
    <w:rsid w:val="00777689"/>
    <w:rsid w:val="00783495"/>
    <w:rsid w:val="00787F72"/>
    <w:rsid w:val="00790C67"/>
    <w:rsid w:val="00792338"/>
    <w:rsid w:val="00797CB2"/>
    <w:rsid w:val="007A0B9C"/>
    <w:rsid w:val="007A267A"/>
    <w:rsid w:val="007B1C59"/>
    <w:rsid w:val="007B4C2C"/>
    <w:rsid w:val="007B4C97"/>
    <w:rsid w:val="007B62FD"/>
    <w:rsid w:val="007B6D9A"/>
    <w:rsid w:val="007C05B2"/>
    <w:rsid w:val="007C2601"/>
    <w:rsid w:val="007C5BEB"/>
    <w:rsid w:val="007D0308"/>
    <w:rsid w:val="007D1B13"/>
    <w:rsid w:val="007D2C1A"/>
    <w:rsid w:val="007E2F2C"/>
    <w:rsid w:val="007E48EE"/>
    <w:rsid w:val="007E6C40"/>
    <w:rsid w:val="007E7417"/>
    <w:rsid w:val="007F04D0"/>
    <w:rsid w:val="007F0B07"/>
    <w:rsid w:val="007F21DD"/>
    <w:rsid w:val="007F6085"/>
    <w:rsid w:val="00803547"/>
    <w:rsid w:val="00803862"/>
    <w:rsid w:val="008052DD"/>
    <w:rsid w:val="0080645C"/>
    <w:rsid w:val="00810DB0"/>
    <w:rsid w:val="00813388"/>
    <w:rsid w:val="008133A1"/>
    <w:rsid w:val="008139DD"/>
    <w:rsid w:val="0081471F"/>
    <w:rsid w:val="00815C3B"/>
    <w:rsid w:val="00816217"/>
    <w:rsid w:val="008204BC"/>
    <w:rsid w:val="00820FD3"/>
    <w:rsid w:val="00824BE3"/>
    <w:rsid w:val="00825232"/>
    <w:rsid w:val="00825BD5"/>
    <w:rsid w:val="00832C5D"/>
    <w:rsid w:val="00833006"/>
    <w:rsid w:val="0083633A"/>
    <w:rsid w:val="00846727"/>
    <w:rsid w:val="00847CAB"/>
    <w:rsid w:val="00852364"/>
    <w:rsid w:val="00856616"/>
    <w:rsid w:val="00861BF8"/>
    <w:rsid w:val="008649A9"/>
    <w:rsid w:val="00882ACC"/>
    <w:rsid w:val="00886234"/>
    <w:rsid w:val="008909A1"/>
    <w:rsid w:val="008923DD"/>
    <w:rsid w:val="00894E30"/>
    <w:rsid w:val="00895537"/>
    <w:rsid w:val="00895960"/>
    <w:rsid w:val="00897E56"/>
    <w:rsid w:val="008A17C0"/>
    <w:rsid w:val="008A1EF1"/>
    <w:rsid w:val="008A21B2"/>
    <w:rsid w:val="008A6700"/>
    <w:rsid w:val="008A7147"/>
    <w:rsid w:val="008A7C0D"/>
    <w:rsid w:val="008A7CD1"/>
    <w:rsid w:val="008B7977"/>
    <w:rsid w:val="008B7D63"/>
    <w:rsid w:val="008C0E32"/>
    <w:rsid w:val="008C1242"/>
    <w:rsid w:val="008C6162"/>
    <w:rsid w:val="008C6D5D"/>
    <w:rsid w:val="008C7D11"/>
    <w:rsid w:val="008D71CC"/>
    <w:rsid w:val="008D74A8"/>
    <w:rsid w:val="008E4861"/>
    <w:rsid w:val="008F25D4"/>
    <w:rsid w:val="008F7232"/>
    <w:rsid w:val="0090037D"/>
    <w:rsid w:val="00900DF5"/>
    <w:rsid w:val="00904563"/>
    <w:rsid w:val="009053B0"/>
    <w:rsid w:val="00905B08"/>
    <w:rsid w:val="009061AE"/>
    <w:rsid w:val="00907A01"/>
    <w:rsid w:val="00910ED2"/>
    <w:rsid w:val="009118F1"/>
    <w:rsid w:val="00915ED3"/>
    <w:rsid w:val="00916EB7"/>
    <w:rsid w:val="00921C83"/>
    <w:rsid w:val="00924E40"/>
    <w:rsid w:val="00926334"/>
    <w:rsid w:val="00930462"/>
    <w:rsid w:val="00930556"/>
    <w:rsid w:val="00933D15"/>
    <w:rsid w:val="00935E72"/>
    <w:rsid w:val="009416B0"/>
    <w:rsid w:val="00942AE2"/>
    <w:rsid w:val="00945129"/>
    <w:rsid w:val="00946AFA"/>
    <w:rsid w:val="0094722B"/>
    <w:rsid w:val="00947B5D"/>
    <w:rsid w:val="00952F8B"/>
    <w:rsid w:val="009675DD"/>
    <w:rsid w:val="0096798E"/>
    <w:rsid w:val="0097401F"/>
    <w:rsid w:val="009829CC"/>
    <w:rsid w:val="00990045"/>
    <w:rsid w:val="00990A64"/>
    <w:rsid w:val="0099257B"/>
    <w:rsid w:val="0099416C"/>
    <w:rsid w:val="009964B2"/>
    <w:rsid w:val="0099659D"/>
    <w:rsid w:val="009A23AE"/>
    <w:rsid w:val="009A2A1D"/>
    <w:rsid w:val="009A36B7"/>
    <w:rsid w:val="009A3705"/>
    <w:rsid w:val="009A5DF3"/>
    <w:rsid w:val="009A5F95"/>
    <w:rsid w:val="009A76E8"/>
    <w:rsid w:val="009B5FE3"/>
    <w:rsid w:val="009B660A"/>
    <w:rsid w:val="009B7B4E"/>
    <w:rsid w:val="009C4AC4"/>
    <w:rsid w:val="009E00B5"/>
    <w:rsid w:val="009E1554"/>
    <w:rsid w:val="009E3D83"/>
    <w:rsid w:val="009E5949"/>
    <w:rsid w:val="009E60B0"/>
    <w:rsid w:val="009F0556"/>
    <w:rsid w:val="009F2D7E"/>
    <w:rsid w:val="009F69CA"/>
    <w:rsid w:val="009F6BBE"/>
    <w:rsid w:val="00A026CB"/>
    <w:rsid w:val="00A06DB3"/>
    <w:rsid w:val="00A07F17"/>
    <w:rsid w:val="00A1163C"/>
    <w:rsid w:val="00A11B0C"/>
    <w:rsid w:val="00A1481F"/>
    <w:rsid w:val="00A14F1D"/>
    <w:rsid w:val="00A16F2A"/>
    <w:rsid w:val="00A20005"/>
    <w:rsid w:val="00A2553E"/>
    <w:rsid w:val="00A270B9"/>
    <w:rsid w:val="00A27C4B"/>
    <w:rsid w:val="00A33D04"/>
    <w:rsid w:val="00A42053"/>
    <w:rsid w:val="00A439C0"/>
    <w:rsid w:val="00A64DB0"/>
    <w:rsid w:val="00A662D5"/>
    <w:rsid w:val="00A670F5"/>
    <w:rsid w:val="00A7343E"/>
    <w:rsid w:val="00A81292"/>
    <w:rsid w:val="00A92C29"/>
    <w:rsid w:val="00A93671"/>
    <w:rsid w:val="00A93A4D"/>
    <w:rsid w:val="00A96AA9"/>
    <w:rsid w:val="00A97D19"/>
    <w:rsid w:val="00AA3908"/>
    <w:rsid w:val="00AA41F3"/>
    <w:rsid w:val="00AA5D1A"/>
    <w:rsid w:val="00AA68B3"/>
    <w:rsid w:val="00AA6A24"/>
    <w:rsid w:val="00AA6B45"/>
    <w:rsid w:val="00AB2522"/>
    <w:rsid w:val="00AB501F"/>
    <w:rsid w:val="00AB5C9A"/>
    <w:rsid w:val="00AC5823"/>
    <w:rsid w:val="00AD0ADE"/>
    <w:rsid w:val="00AD12C2"/>
    <w:rsid w:val="00AD5E76"/>
    <w:rsid w:val="00AE010E"/>
    <w:rsid w:val="00AE0DA0"/>
    <w:rsid w:val="00AE5656"/>
    <w:rsid w:val="00AF3129"/>
    <w:rsid w:val="00AF7731"/>
    <w:rsid w:val="00B00145"/>
    <w:rsid w:val="00B02834"/>
    <w:rsid w:val="00B06349"/>
    <w:rsid w:val="00B0740C"/>
    <w:rsid w:val="00B12AA3"/>
    <w:rsid w:val="00B140DB"/>
    <w:rsid w:val="00B14337"/>
    <w:rsid w:val="00B16BAE"/>
    <w:rsid w:val="00B17A79"/>
    <w:rsid w:val="00B2041C"/>
    <w:rsid w:val="00B233EB"/>
    <w:rsid w:val="00B2479E"/>
    <w:rsid w:val="00B25DC6"/>
    <w:rsid w:val="00B26D1D"/>
    <w:rsid w:val="00B33B2B"/>
    <w:rsid w:val="00B410EA"/>
    <w:rsid w:val="00B431A5"/>
    <w:rsid w:val="00B45526"/>
    <w:rsid w:val="00B4557A"/>
    <w:rsid w:val="00B51D7F"/>
    <w:rsid w:val="00B552F1"/>
    <w:rsid w:val="00B5658C"/>
    <w:rsid w:val="00B629DD"/>
    <w:rsid w:val="00B6656A"/>
    <w:rsid w:val="00B7711C"/>
    <w:rsid w:val="00B8002D"/>
    <w:rsid w:val="00B83690"/>
    <w:rsid w:val="00B841D0"/>
    <w:rsid w:val="00B90798"/>
    <w:rsid w:val="00B913EC"/>
    <w:rsid w:val="00B92D71"/>
    <w:rsid w:val="00B92ED4"/>
    <w:rsid w:val="00B955BF"/>
    <w:rsid w:val="00BA01A0"/>
    <w:rsid w:val="00BA3365"/>
    <w:rsid w:val="00BA5B14"/>
    <w:rsid w:val="00BA72BF"/>
    <w:rsid w:val="00BA7B98"/>
    <w:rsid w:val="00BB4B9A"/>
    <w:rsid w:val="00BB56FD"/>
    <w:rsid w:val="00BB7AC3"/>
    <w:rsid w:val="00BB7E1D"/>
    <w:rsid w:val="00BC10D1"/>
    <w:rsid w:val="00BC1551"/>
    <w:rsid w:val="00BC22CF"/>
    <w:rsid w:val="00BC2737"/>
    <w:rsid w:val="00BC398A"/>
    <w:rsid w:val="00BC6CA2"/>
    <w:rsid w:val="00BD272A"/>
    <w:rsid w:val="00BE1A4E"/>
    <w:rsid w:val="00BE28A9"/>
    <w:rsid w:val="00BE674B"/>
    <w:rsid w:val="00BE7666"/>
    <w:rsid w:val="00BF1DF8"/>
    <w:rsid w:val="00BF2FBC"/>
    <w:rsid w:val="00BF3D98"/>
    <w:rsid w:val="00BF7E45"/>
    <w:rsid w:val="00C006D9"/>
    <w:rsid w:val="00C00B68"/>
    <w:rsid w:val="00C04E38"/>
    <w:rsid w:val="00C07A14"/>
    <w:rsid w:val="00C11351"/>
    <w:rsid w:val="00C173A5"/>
    <w:rsid w:val="00C20EC6"/>
    <w:rsid w:val="00C23B63"/>
    <w:rsid w:val="00C24EEB"/>
    <w:rsid w:val="00C2582B"/>
    <w:rsid w:val="00C26547"/>
    <w:rsid w:val="00C306B3"/>
    <w:rsid w:val="00C30B5F"/>
    <w:rsid w:val="00C312B9"/>
    <w:rsid w:val="00C31C57"/>
    <w:rsid w:val="00C33FBC"/>
    <w:rsid w:val="00C37211"/>
    <w:rsid w:val="00C67666"/>
    <w:rsid w:val="00C67770"/>
    <w:rsid w:val="00C72566"/>
    <w:rsid w:val="00C72D10"/>
    <w:rsid w:val="00C76F41"/>
    <w:rsid w:val="00C80A24"/>
    <w:rsid w:val="00C85737"/>
    <w:rsid w:val="00C8763F"/>
    <w:rsid w:val="00C9005D"/>
    <w:rsid w:val="00C939E5"/>
    <w:rsid w:val="00CA375C"/>
    <w:rsid w:val="00CA4C70"/>
    <w:rsid w:val="00CA5AE9"/>
    <w:rsid w:val="00CA79DB"/>
    <w:rsid w:val="00CB3432"/>
    <w:rsid w:val="00CB40EC"/>
    <w:rsid w:val="00CC28EB"/>
    <w:rsid w:val="00CC655A"/>
    <w:rsid w:val="00CC7484"/>
    <w:rsid w:val="00CD0FA3"/>
    <w:rsid w:val="00CD12FC"/>
    <w:rsid w:val="00CD2757"/>
    <w:rsid w:val="00CE40A8"/>
    <w:rsid w:val="00CF12E3"/>
    <w:rsid w:val="00CF14E1"/>
    <w:rsid w:val="00D04D18"/>
    <w:rsid w:val="00D05E22"/>
    <w:rsid w:val="00D1375F"/>
    <w:rsid w:val="00D15372"/>
    <w:rsid w:val="00D15865"/>
    <w:rsid w:val="00D171B8"/>
    <w:rsid w:val="00D17255"/>
    <w:rsid w:val="00D23EBC"/>
    <w:rsid w:val="00D255DD"/>
    <w:rsid w:val="00D271F4"/>
    <w:rsid w:val="00D30BE5"/>
    <w:rsid w:val="00D330E7"/>
    <w:rsid w:val="00D33C16"/>
    <w:rsid w:val="00D366BE"/>
    <w:rsid w:val="00D465A8"/>
    <w:rsid w:val="00D47431"/>
    <w:rsid w:val="00D5143B"/>
    <w:rsid w:val="00D530AD"/>
    <w:rsid w:val="00D53B79"/>
    <w:rsid w:val="00D550D2"/>
    <w:rsid w:val="00D560D4"/>
    <w:rsid w:val="00D56FAC"/>
    <w:rsid w:val="00D57698"/>
    <w:rsid w:val="00D57834"/>
    <w:rsid w:val="00D60A36"/>
    <w:rsid w:val="00D6474E"/>
    <w:rsid w:val="00D6655B"/>
    <w:rsid w:val="00D703A7"/>
    <w:rsid w:val="00D73A3F"/>
    <w:rsid w:val="00D90824"/>
    <w:rsid w:val="00D977CD"/>
    <w:rsid w:val="00DA22FC"/>
    <w:rsid w:val="00DA4D92"/>
    <w:rsid w:val="00DB081C"/>
    <w:rsid w:val="00DB1CC9"/>
    <w:rsid w:val="00DC3EB2"/>
    <w:rsid w:val="00DC6569"/>
    <w:rsid w:val="00DC6A6C"/>
    <w:rsid w:val="00DD4DA4"/>
    <w:rsid w:val="00DD58B8"/>
    <w:rsid w:val="00DE048E"/>
    <w:rsid w:val="00DE3BB9"/>
    <w:rsid w:val="00DE4952"/>
    <w:rsid w:val="00DE6231"/>
    <w:rsid w:val="00DE6E47"/>
    <w:rsid w:val="00DF0222"/>
    <w:rsid w:val="00DF03B6"/>
    <w:rsid w:val="00DF0E80"/>
    <w:rsid w:val="00DF24D0"/>
    <w:rsid w:val="00DF42ED"/>
    <w:rsid w:val="00E03723"/>
    <w:rsid w:val="00E045BE"/>
    <w:rsid w:val="00E14A0C"/>
    <w:rsid w:val="00E14D67"/>
    <w:rsid w:val="00E15751"/>
    <w:rsid w:val="00E167D1"/>
    <w:rsid w:val="00E177D2"/>
    <w:rsid w:val="00E2359C"/>
    <w:rsid w:val="00E27631"/>
    <w:rsid w:val="00E3567E"/>
    <w:rsid w:val="00E41D35"/>
    <w:rsid w:val="00E42299"/>
    <w:rsid w:val="00E47934"/>
    <w:rsid w:val="00E513CC"/>
    <w:rsid w:val="00E571C8"/>
    <w:rsid w:val="00E61AD4"/>
    <w:rsid w:val="00E62593"/>
    <w:rsid w:val="00E627D3"/>
    <w:rsid w:val="00E628D0"/>
    <w:rsid w:val="00E63671"/>
    <w:rsid w:val="00E64898"/>
    <w:rsid w:val="00E709E3"/>
    <w:rsid w:val="00E77EF2"/>
    <w:rsid w:val="00E82036"/>
    <w:rsid w:val="00E85575"/>
    <w:rsid w:val="00E858AE"/>
    <w:rsid w:val="00E9087C"/>
    <w:rsid w:val="00E937AD"/>
    <w:rsid w:val="00E960F4"/>
    <w:rsid w:val="00EB384B"/>
    <w:rsid w:val="00EB42FA"/>
    <w:rsid w:val="00EB4A2B"/>
    <w:rsid w:val="00EB511D"/>
    <w:rsid w:val="00EC1F16"/>
    <w:rsid w:val="00EC206F"/>
    <w:rsid w:val="00EC54B6"/>
    <w:rsid w:val="00EC6678"/>
    <w:rsid w:val="00EC7041"/>
    <w:rsid w:val="00ED015C"/>
    <w:rsid w:val="00ED6991"/>
    <w:rsid w:val="00EE227F"/>
    <w:rsid w:val="00EF04D4"/>
    <w:rsid w:val="00EF0E4E"/>
    <w:rsid w:val="00EF22FE"/>
    <w:rsid w:val="00EF3F54"/>
    <w:rsid w:val="00F01655"/>
    <w:rsid w:val="00F023F1"/>
    <w:rsid w:val="00F0698C"/>
    <w:rsid w:val="00F10FD0"/>
    <w:rsid w:val="00F11A3F"/>
    <w:rsid w:val="00F1243D"/>
    <w:rsid w:val="00F1288B"/>
    <w:rsid w:val="00F12954"/>
    <w:rsid w:val="00F130FC"/>
    <w:rsid w:val="00F140CD"/>
    <w:rsid w:val="00F1438B"/>
    <w:rsid w:val="00F1515C"/>
    <w:rsid w:val="00F17059"/>
    <w:rsid w:val="00F226B1"/>
    <w:rsid w:val="00F26F75"/>
    <w:rsid w:val="00F27A64"/>
    <w:rsid w:val="00F326B7"/>
    <w:rsid w:val="00F33C9C"/>
    <w:rsid w:val="00F3486B"/>
    <w:rsid w:val="00F43198"/>
    <w:rsid w:val="00F447BF"/>
    <w:rsid w:val="00F47E0C"/>
    <w:rsid w:val="00F51300"/>
    <w:rsid w:val="00F61202"/>
    <w:rsid w:val="00F61799"/>
    <w:rsid w:val="00F65D66"/>
    <w:rsid w:val="00F669A5"/>
    <w:rsid w:val="00F66B71"/>
    <w:rsid w:val="00F70A54"/>
    <w:rsid w:val="00F72983"/>
    <w:rsid w:val="00F75330"/>
    <w:rsid w:val="00F753CD"/>
    <w:rsid w:val="00F774E7"/>
    <w:rsid w:val="00F802F7"/>
    <w:rsid w:val="00F81147"/>
    <w:rsid w:val="00F83F04"/>
    <w:rsid w:val="00F840B0"/>
    <w:rsid w:val="00F85003"/>
    <w:rsid w:val="00F86185"/>
    <w:rsid w:val="00F866B1"/>
    <w:rsid w:val="00F86EB7"/>
    <w:rsid w:val="00F91E79"/>
    <w:rsid w:val="00F92F21"/>
    <w:rsid w:val="00FA0C8C"/>
    <w:rsid w:val="00FA178B"/>
    <w:rsid w:val="00FA197A"/>
    <w:rsid w:val="00FA4926"/>
    <w:rsid w:val="00FA49D8"/>
    <w:rsid w:val="00FA6439"/>
    <w:rsid w:val="00FA709B"/>
    <w:rsid w:val="00FA70A9"/>
    <w:rsid w:val="00FC1161"/>
    <w:rsid w:val="00FC3796"/>
    <w:rsid w:val="00FC49D6"/>
    <w:rsid w:val="00FC4E2E"/>
    <w:rsid w:val="00FC4F1F"/>
    <w:rsid w:val="00FC4F77"/>
    <w:rsid w:val="00FC7CC6"/>
    <w:rsid w:val="00FD12B5"/>
    <w:rsid w:val="00FD1721"/>
    <w:rsid w:val="00FD6307"/>
    <w:rsid w:val="00FD74FB"/>
    <w:rsid w:val="00FE3354"/>
    <w:rsid w:val="00FE3898"/>
    <w:rsid w:val="00FF0013"/>
    <w:rsid w:val="00FF2130"/>
    <w:rsid w:val="00FF30E4"/>
    <w:rsid w:val="00FF6D9D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D2F1F-36E6-44FC-B7BB-298A261A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321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0"/>
    <w:uiPriority w:val="9"/>
    <w:qFormat/>
    <w:rsid w:val="004D7A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A8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A8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A85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"/>
    <w:uiPriority w:val="9"/>
    <w:rsid w:val="004D7A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liederu1">
    <w:name w:val="Gliederu1"/>
    <w:basedOn w:val="a"/>
    <w:next w:val="a"/>
    <w:uiPriority w:val="9"/>
    <w:unhideWhenUsed/>
    <w:qFormat/>
    <w:rsid w:val="004D7A8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D7A85"/>
    <w:pPr>
      <w:keepNext/>
      <w:keepLines/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4D7A85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11">
    <w:name w:val="Нет списка1"/>
    <w:next w:val="a2"/>
    <w:uiPriority w:val="99"/>
    <w:semiHidden/>
    <w:unhideWhenUsed/>
    <w:rsid w:val="004D7A85"/>
  </w:style>
  <w:style w:type="character" w:customStyle="1" w:styleId="20">
    <w:name w:val="Заголовок 2 Знак"/>
    <w:basedOn w:val="a0"/>
    <w:link w:val="2"/>
    <w:uiPriority w:val="9"/>
    <w:locked/>
    <w:rsid w:val="004D7A8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D7A85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basedOn w:val="a0"/>
    <w:link w:val="5"/>
    <w:uiPriority w:val="9"/>
    <w:locked/>
    <w:rsid w:val="004D7A85"/>
    <w:rPr>
      <w:rFonts w:ascii="Cambria" w:eastAsia="Times New Roman" w:hAnsi="Cambria" w:cs="Times New Roman"/>
      <w:color w:val="243F60"/>
    </w:rPr>
  </w:style>
  <w:style w:type="character" w:styleId="a3">
    <w:name w:val="Hyperlink"/>
    <w:basedOn w:val="a0"/>
    <w:uiPriority w:val="99"/>
    <w:rsid w:val="004D7A85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4D7A8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D7A8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4D7A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D7A85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4D7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Стиль3 Знак"/>
    <w:basedOn w:val="a"/>
    <w:rsid w:val="004D7A85"/>
    <w:pPr>
      <w:widowControl w:val="0"/>
      <w:tabs>
        <w:tab w:val="left" w:pos="227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Plain Text"/>
    <w:basedOn w:val="a"/>
    <w:link w:val="a7"/>
    <w:uiPriority w:val="99"/>
    <w:rsid w:val="004D7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4D7A8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4D7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unhideWhenUsed/>
    <w:rsid w:val="004D7A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4D7A85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rsid w:val="004D7A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d"/>
    <w:uiPriority w:val="59"/>
    <w:rsid w:val="004D7A85"/>
    <w:pPr>
      <w:spacing w:after="0" w:line="240" w:lineRule="auto"/>
    </w:pPr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0">
    <w:name w:val="Body Text 3"/>
    <w:basedOn w:val="a"/>
    <w:link w:val="31"/>
    <w:uiPriority w:val="99"/>
    <w:rsid w:val="004D7A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uiPriority w:val="99"/>
    <w:rsid w:val="004D7A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Абзац списка1"/>
    <w:basedOn w:val="a"/>
    <w:rsid w:val="004D7A85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8">
    <w:name w:val="Основной текст (8)_"/>
    <w:link w:val="80"/>
    <w:locked/>
    <w:rsid w:val="004D7A85"/>
    <w:rPr>
      <w:b/>
      <w:i/>
      <w:sz w:val="2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D7A85"/>
    <w:pPr>
      <w:widowControl w:val="0"/>
      <w:shd w:val="clear" w:color="auto" w:fill="FFFFFF"/>
      <w:spacing w:after="0" w:line="298" w:lineRule="exact"/>
    </w:pPr>
    <w:rPr>
      <w:b/>
      <w:i/>
      <w:sz w:val="25"/>
    </w:rPr>
  </w:style>
  <w:style w:type="paragraph" w:customStyle="1" w:styleId="ae">
    <w:name w:val="Таблица текст"/>
    <w:basedOn w:val="a"/>
    <w:rsid w:val="004D7A85"/>
    <w:pPr>
      <w:spacing w:before="40" w:after="40" w:line="240" w:lineRule="auto"/>
      <w:ind w:left="57" w:right="57"/>
    </w:pPr>
    <w:rPr>
      <w:rFonts w:ascii="Calibri" w:eastAsia="Times New Roman" w:hAnsi="Calibri" w:cs="Times New Roman"/>
      <w:sz w:val="24"/>
      <w:szCs w:val="20"/>
      <w:lang w:eastAsia="ru-RU"/>
    </w:rPr>
  </w:style>
  <w:style w:type="paragraph" w:styleId="af">
    <w:name w:val="List Paragraph"/>
    <w:basedOn w:val="a"/>
    <w:link w:val="af0"/>
    <w:uiPriority w:val="34"/>
    <w:qFormat/>
    <w:rsid w:val="004D7A85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paragraph" w:customStyle="1" w:styleId="af1">
    <w:name w:val="Текст договора"/>
    <w:basedOn w:val="a"/>
    <w:link w:val="af2"/>
    <w:rsid w:val="004D7A8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2">
    <w:name w:val="Текст договора Знак"/>
    <w:link w:val="af1"/>
    <w:locked/>
    <w:rsid w:val="004D7A85"/>
    <w:rPr>
      <w:rFonts w:ascii="Times New Roman" w:eastAsia="Times New Roman" w:hAnsi="Times New Roman" w:cs="Times New Roman"/>
      <w:szCs w:val="24"/>
    </w:rPr>
  </w:style>
  <w:style w:type="character" w:customStyle="1" w:styleId="af3">
    <w:name w:val="Основной текст_"/>
    <w:basedOn w:val="a0"/>
    <w:link w:val="42"/>
    <w:locked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4D7A85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2">
    <w:name w:val="Основной текст3"/>
    <w:basedOn w:val="af3"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2">
    <w:name w:val="Основной текст4"/>
    <w:basedOn w:val="a"/>
    <w:link w:val="af3"/>
    <w:rsid w:val="004D7A8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4D7A8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14">
    <w:name w:val="Без интервала1"/>
    <w:next w:val="af4"/>
    <w:link w:val="af5"/>
    <w:uiPriority w:val="1"/>
    <w:qFormat/>
    <w:rsid w:val="004D7A85"/>
    <w:pPr>
      <w:spacing w:after="0" w:line="240" w:lineRule="auto"/>
    </w:pPr>
    <w:rPr>
      <w:rFonts w:eastAsia="Times New Roman" w:cs="Times New Roman"/>
    </w:rPr>
  </w:style>
  <w:style w:type="paragraph" w:customStyle="1" w:styleId="Times12">
    <w:name w:val="Times 12"/>
    <w:basedOn w:val="a"/>
    <w:uiPriority w:val="99"/>
    <w:rsid w:val="004D7A8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6">
    <w:name w:val="Пункт б/н"/>
    <w:basedOn w:val="a"/>
    <w:rsid w:val="004D7A8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HTML">
    <w:name w:val="HTML Keyboard"/>
    <w:basedOn w:val="a0"/>
    <w:uiPriority w:val="99"/>
    <w:rsid w:val="004D7A85"/>
    <w:rPr>
      <w:rFonts w:ascii="Courier New" w:hAnsi="Courier New" w:cs="Times New Roman"/>
      <w:sz w:val="20"/>
    </w:rPr>
  </w:style>
  <w:style w:type="paragraph" w:customStyle="1" w:styleId="ConsPlusTitle">
    <w:name w:val="ConsPlusTitle"/>
    <w:rsid w:val="004D7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Без интервала Знак"/>
    <w:link w:val="14"/>
    <w:locked/>
    <w:rsid w:val="004D7A85"/>
  </w:style>
  <w:style w:type="paragraph" w:styleId="af7">
    <w:name w:val="header"/>
    <w:basedOn w:val="a"/>
    <w:link w:val="af8"/>
    <w:uiPriority w:val="99"/>
    <w:rsid w:val="004D7A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Содержимое таблицы"/>
    <w:basedOn w:val="a"/>
    <w:qFormat/>
    <w:rsid w:val="004D7A8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10">
    <w:name w:val="Знак1 Знак Знак Знак Знак Знак Знак Знак Знак Знак Знак Знак Знак Знак Знак Знак1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0">
    <w:name w:val="Знак1 Знак Знак Знак Знак Знак Знак Знак Знак Знак Знак Знак Знак Знак Знак Знак2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xtbody">
    <w:name w:val="Text body"/>
    <w:basedOn w:val="a"/>
    <w:rsid w:val="004D7A8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customStyle="1" w:styleId="afa">
    <w:name w:val="Таблица шапка"/>
    <w:basedOn w:val="a"/>
    <w:rsid w:val="004D7A8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0">
    <w:name w:val="Основной текст с отступом 31"/>
    <w:basedOn w:val="a"/>
    <w:next w:val="33"/>
    <w:link w:val="34"/>
    <w:uiPriority w:val="99"/>
    <w:unhideWhenUsed/>
    <w:rsid w:val="004D7A85"/>
    <w:pPr>
      <w:spacing w:after="120" w:line="276" w:lineRule="auto"/>
      <w:ind w:left="283"/>
    </w:pPr>
    <w:rPr>
      <w:rFonts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10"/>
    <w:uiPriority w:val="99"/>
    <w:semiHidden/>
    <w:locked/>
    <w:rsid w:val="004D7A85"/>
    <w:rPr>
      <w:rFonts w:cs="Times New Roman"/>
      <w:sz w:val="16"/>
      <w:szCs w:val="16"/>
    </w:rPr>
  </w:style>
  <w:style w:type="paragraph" w:customStyle="1" w:styleId="afb">
    <w:name w:val="Пункт"/>
    <w:basedOn w:val="a"/>
    <w:link w:val="16"/>
    <w:rsid w:val="004D7A8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6">
    <w:name w:val="Пункт Знак1"/>
    <w:link w:val="afb"/>
    <w:locked/>
    <w:rsid w:val="004D7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Подпункт"/>
    <w:basedOn w:val="afb"/>
    <w:rsid w:val="004D7A85"/>
    <w:pPr>
      <w:tabs>
        <w:tab w:val="clear" w:pos="1134"/>
        <w:tab w:val="num" w:pos="360"/>
      </w:tabs>
      <w:ind w:left="2880" w:hanging="360"/>
    </w:pPr>
  </w:style>
  <w:style w:type="paragraph" w:customStyle="1" w:styleId="afd">
    <w:name w:val="Подподпункт"/>
    <w:basedOn w:val="afc"/>
    <w:rsid w:val="004D7A85"/>
    <w:pPr>
      <w:ind w:left="3600"/>
    </w:pPr>
  </w:style>
  <w:style w:type="paragraph" w:styleId="afe">
    <w:name w:val="Title"/>
    <w:basedOn w:val="a"/>
    <w:link w:val="aff"/>
    <w:uiPriority w:val="10"/>
    <w:qFormat/>
    <w:rsid w:val="004D7A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Название Знак"/>
    <w:basedOn w:val="a0"/>
    <w:link w:val="afe"/>
    <w:uiPriority w:val="10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_Заголовок по центру"/>
    <w:basedOn w:val="a"/>
    <w:rsid w:val="004D7A85"/>
    <w:pPr>
      <w:keepNext/>
      <w:keepLines/>
      <w:suppressAutoHyphens/>
      <w:spacing w:before="240" w:after="24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f1">
    <w:name w:val="E-mail Signature"/>
    <w:basedOn w:val="a"/>
    <w:link w:val="aff2"/>
    <w:uiPriority w:val="99"/>
    <w:unhideWhenUsed/>
    <w:rsid w:val="004D7A8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ff2">
    <w:name w:val="Электронная подпись Знак"/>
    <w:basedOn w:val="a0"/>
    <w:link w:val="aff1"/>
    <w:uiPriority w:val="99"/>
    <w:rsid w:val="004D7A8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17">
    <w:name w:val="Обычный1"/>
    <w:link w:val="18"/>
    <w:rsid w:val="004D7A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">
    <w:name w:val="Основной текст + Интервал 0 pt"/>
    <w:rsid w:val="004D7A85"/>
    <w:rPr>
      <w:rFonts w:ascii="Times New Roman" w:hAnsi="Times New Roman"/>
      <w:color w:val="000000"/>
      <w:spacing w:val="1"/>
      <w:w w:val="100"/>
      <w:position w:val="0"/>
      <w:sz w:val="20"/>
      <w:u w:val="none"/>
      <w:shd w:val="clear" w:color="auto" w:fill="FFFFFF"/>
      <w:lang w:val="ru-RU"/>
    </w:rPr>
  </w:style>
  <w:style w:type="paragraph" w:customStyle="1" w:styleId="210">
    <w:name w:val="Основной текст с отступом 21"/>
    <w:basedOn w:val="a"/>
    <w:next w:val="24"/>
    <w:link w:val="25"/>
    <w:uiPriority w:val="99"/>
    <w:rsid w:val="004D7A85"/>
    <w:pPr>
      <w:spacing w:after="120" w:line="480" w:lineRule="auto"/>
      <w:ind w:left="283"/>
    </w:pPr>
    <w:rPr>
      <w:rFonts w:cs="Times New Roman"/>
    </w:rPr>
  </w:style>
  <w:style w:type="character" w:customStyle="1" w:styleId="25">
    <w:name w:val="Основной текст с отступом 2 Знак"/>
    <w:basedOn w:val="a0"/>
    <w:link w:val="210"/>
    <w:uiPriority w:val="99"/>
    <w:locked/>
    <w:rsid w:val="004D7A85"/>
    <w:rPr>
      <w:rFonts w:cs="Times New Roman"/>
    </w:rPr>
  </w:style>
  <w:style w:type="paragraph" w:styleId="aff3">
    <w:name w:val="Subtitle"/>
    <w:basedOn w:val="a"/>
    <w:link w:val="aff4"/>
    <w:uiPriority w:val="11"/>
    <w:qFormat/>
    <w:rsid w:val="004D7A8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3"/>
    <w:uiPriority w:val="11"/>
    <w:rsid w:val="004D7A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f5">
    <w:name w:val="Strong"/>
    <w:basedOn w:val="a0"/>
    <w:uiPriority w:val="22"/>
    <w:qFormat/>
    <w:rsid w:val="004D7A85"/>
    <w:rPr>
      <w:rFonts w:cs="Times New Roman"/>
      <w:b/>
    </w:rPr>
  </w:style>
  <w:style w:type="paragraph" w:customStyle="1" w:styleId="aff6">
    <w:name w:val="Îñíîâí"/>
    <w:rsid w:val="004D7A8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f7">
    <w:name w:val="footer"/>
    <w:basedOn w:val="a"/>
    <w:link w:val="aff8"/>
    <w:uiPriority w:val="99"/>
    <w:rsid w:val="004D7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Нижний колонтитул Знак"/>
    <w:basedOn w:val="a0"/>
    <w:link w:val="aff7"/>
    <w:uiPriority w:val="99"/>
    <w:rsid w:val="004D7A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page number"/>
    <w:basedOn w:val="a0"/>
    <w:uiPriority w:val="99"/>
    <w:rsid w:val="004D7A85"/>
    <w:rPr>
      <w:rFonts w:cs="Times New Roman"/>
    </w:rPr>
  </w:style>
  <w:style w:type="paragraph" w:customStyle="1" w:styleId="ConsNormal">
    <w:name w:val="ConsNormal"/>
    <w:link w:val="ConsNormal0"/>
    <w:rsid w:val="004D7A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Normal0">
    <w:name w:val="ConsNormal Знак"/>
    <w:link w:val="ConsNormal"/>
    <w:locked/>
    <w:rsid w:val="004D7A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9">
    <w:name w:val="Текст сноски1"/>
    <w:basedOn w:val="a"/>
    <w:next w:val="affa"/>
    <w:link w:val="affb"/>
    <w:uiPriority w:val="99"/>
    <w:rsid w:val="004D7A8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b">
    <w:name w:val="Текст сноски Знак"/>
    <w:basedOn w:val="a0"/>
    <w:link w:val="19"/>
    <w:uiPriority w:val="99"/>
    <w:locked/>
    <w:rsid w:val="004D7A85"/>
    <w:rPr>
      <w:rFonts w:cs="Times New Roman"/>
      <w:sz w:val="20"/>
      <w:szCs w:val="20"/>
    </w:rPr>
  </w:style>
  <w:style w:type="character" w:styleId="affc">
    <w:name w:val="footnote reference"/>
    <w:aliases w:val="Знак сноски 1,Знак сноски-FN"/>
    <w:basedOn w:val="a0"/>
    <w:uiPriority w:val="99"/>
    <w:rsid w:val="004D7A85"/>
    <w:rPr>
      <w:rFonts w:cs="Times New Roman"/>
      <w:vertAlign w:val="superscript"/>
    </w:rPr>
  </w:style>
  <w:style w:type="character" w:customStyle="1" w:styleId="18">
    <w:name w:val="Обычный1 Знак"/>
    <w:link w:val="17"/>
    <w:locked/>
    <w:rsid w:val="004D7A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Пункт1"/>
    <w:basedOn w:val="a"/>
    <w:uiPriority w:val="99"/>
    <w:rsid w:val="004D7A85"/>
    <w:pPr>
      <w:tabs>
        <w:tab w:val="num" w:pos="567"/>
        <w:tab w:val="num" w:pos="643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uiPriority w:val="99"/>
    <w:rsid w:val="004D7A85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d">
    <w:name w:val="Íîðìàëüíûé"/>
    <w:uiPriority w:val="99"/>
    <w:rsid w:val="004D7A85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customStyle="1" w:styleId="ConsNonformat">
    <w:name w:val="ConsNonformat"/>
    <w:link w:val="ConsNonformat0"/>
    <w:rsid w:val="004D7A85"/>
    <w:pPr>
      <w:widowControl w:val="0"/>
      <w:suppressAutoHyphens/>
      <w:snapToGrid w:val="0"/>
      <w:spacing w:after="0" w:line="240" w:lineRule="auto"/>
      <w:ind w:right="19772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fe">
    <w:name w:val="Обычный + по ширине"/>
    <w:basedOn w:val="a"/>
    <w:rsid w:val="004D7A85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ConsNonformat0">
    <w:name w:val="ConsNonformat Знак"/>
    <w:link w:val="ConsNonformat"/>
    <w:locked/>
    <w:rsid w:val="004D7A85"/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character" w:customStyle="1" w:styleId="26">
    <w:name w:val="Основной шрифт абзаца2"/>
    <w:rsid w:val="004D7A85"/>
  </w:style>
  <w:style w:type="character" w:customStyle="1" w:styleId="Absatz-Standardschriftart">
    <w:name w:val="Absatz-Standardschriftart"/>
    <w:rsid w:val="004D7A85"/>
  </w:style>
  <w:style w:type="character" w:customStyle="1" w:styleId="WW-Absatz-Standardschriftart">
    <w:name w:val="WW-Absatz-Standardschriftart"/>
    <w:rsid w:val="004D7A85"/>
  </w:style>
  <w:style w:type="character" w:customStyle="1" w:styleId="WW-Absatz-Standardschriftart1">
    <w:name w:val="WW-Absatz-Standardschriftart1"/>
    <w:rsid w:val="004D7A85"/>
  </w:style>
  <w:style w:type="character" w:customStyle="1" w:styleId="WW-Absatz-Standardschriftart11">
    <w:name w:val="WW-Absatz-Standardschriftart11"/>
    <w:rsid w:val="004D7A85"/>
  </w:style>
  <w:style w:type="character" w:customStyle="1" w:styleId="WW-Absatz-Standardschriftart111">
    <w:name w:val="WW-Absatz-Standardschriftart111"/>
    <w:rsid w:val="004D7A85"/>
  </w:style>
  <w:style w:type="character" w:customStyle="1" w:styleId="WW-Absatz-Standardschriftart1111">
    <w:name w:val="WW-Absatz-Standardschriftart1111"/>
    <w:rsid w:val="004D7A85"/>
  </w:style>
  <w:style w:type="character" w:customStyle="1" w:styleId="WW-Absatz-Standardschriftart11111">
    <w:name w:val="WW-Absatz-Standardschriftart11111"/>
    <w:rsid w:val="004D7A85"/>
  </w:style>
  <w:style w:type="character" w:customStyle="1" w:styleId="WW-Absatz-Standardschriftart111111">
    <w:name w:val="WW-Absatz-Standardschriftart111111"/>
    <w:rsid w:val="004D7A85"/>
  </w:style>
  <w:style w:type="character" w:customStyle="1" w:styleId="WW-Absatz-Standardschriftart1111111">
    <w:name w:val="WW-Absatz-Standardschriftart1111111"/>
    <w:rsid w:val="004D7A85"/>
  </w:style>
  <w:style w:type="character" w:customStyle="1" w:styleId="1b">
    <w:name w:val="Основной шрифт абзаца1"/>
    <w:rsid w:val="004D7A85"/>
  </w:style>
  <w:style w:type="character" w:customStyle="1" w:styleId="afff">
    <w:name w:val="Символ нумерации"/>
    <w:rsid w:val="004D7A85"/>
  </w:style>
  <w:style w:type="character" w:customStyle="1" w:styleId="WW8Num3z1">
    <w:name w:val="WW8Num3z1"/>
    <w:rsid w:val="004D7A85"/>
  </w:style>
  <w:style w:type="character" w:customStyle="1" w:styleId="WW8Num19z1">
    <w:name w:val="WW8Num19z1"/>
    <w:rsid w:val="004D7A85"/>
  </w:style>
  <w:style w:type="character" w:customStyle="1" w:styleId="WW8Num15z1">
    <w:name w:val="WW8Num15z1"/>
    <w:rsid w:val="004D7A85"/>
  </w:style>
  <w:style w:type="character" w:customStyle="1" w:styleId="WW8Num17z1">
    <w:name w:val="WW8Num17z1"/>
    <w:rsid w:val="004D7A85"/>
  </w:style>
  <w:style w:type="character" w:customStyle="1" w:styleId="WW8Num12z1">
    <w:name w:val="WW8Num12z1"/>
    <w:rsid w:val="004D7A85"/>
  </w:style>
  <w:style w:type="character" w:customStyle="1" w:styleId="WW8Num18z1">
    <w:name w:val="WW8Num18z1"/>
    <w:rsid w:val="004D7A85"/>
  </w:style>
  <w:style w:type="character" w:customStyle="1" w:styleId="WW8Num18z2">
    <w:name w:val="WW8Num18z2"/>
    <w:rsid w:val="004D7A85"/>
    <w:rPr>
      <w:rFonts w:ascii="Symbol" w:hAnsi="Symbol"/>
    </w:rPr>
  </w:style>
  <w:style w:type="character" w:customStyle="1" w:styleId="WW8Num14z1">
    <w:name w:val="WW8Num14z1"/>
    <w:rsid w:val="004D7A85"/>
  </w:style>
  <w:style w:type="character" w:customStyle="1" w:styleId="WW8Num6z1">
    <w:name w:val="WW8Num6z1"/>
    <w:rsid w:val="004D7A85"/>
  </w:style>
  <w:style w:type="character" w:customStyle="1" w:styleId="WW8Num9z1">
    <w:name w:val="WW8Num9z1"/>
    <w:rsid w:val="004D7A85"/>
  </w:style>
  <w:style w:type="character" w:customStyle="1" w:styleId="WW8Num21z1">
    <w:name w:val="WW8Num21z1"/>
    <w:rsid w:val="004D7A85"/>
  </w:style>
  <w:style w:type="paragraph" w:customStyle="1" w:styleId="1c">
    <w:name w:val="Заголовок1"/>
    <w:basedOn w:val="a"/>
    <w:next w:val="a4"/>
    <w:rsid w:val="004D7A85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paragraph" w:styleId="afff0">
    <w:name w:val="List"/>
    <w:basedOn w:val="a4"/>
    <w:uiPriority w:val="99"/>
    <w:rsid w:val="004D7A85"/>
    <w:pPr>
      <w:autoSpaceDE w:val="0"/>
      <w:spacing w:after="0"/>
      <w:jc w:val="both"/>
    </w:pPr>
    <w:rPr>
      <w:rFonts w:ascii="Arial" w:hAnsi="Arial" w:cs="Tahoma"/>
      <w:color w:val="000000"/>
      <w:kern w:val="0"/>
      <w:szCs w:val="22"/>
    </w:rPr>
  </w:style>
  <w:style w:type="paragraph" w:customStyle="1" w:styleId="27">
    <w:name w:val="Название2"/>
    <w:basedOn w:val="a"/>
    <w:rsid w:val="004D7A8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4D7A8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d">
    <w:name w:val="Название1"/>
    <w:basedOn w:val="a"/>
    <w:rsid w:val="004D7A85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e">
    <w:name w:val="Указатель1"/>
    <w:basedOn w:val="a"/>
    <w:rsid w:val="004D7A85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ff1">
    <w:name w:val="Заголовок таблицы"/>
    <w:basedOn w:val="af9"/>
    <w:rsid w:val="004D7A85"/>
    <w:pPr>
      <w:jc w:val="center"/>
    </w:pPr>
    <w:rPr>
      <w:b/>
      <w:bCs/>
      <w:kern w:val="0"/>
    </w:rPr>
  </w:style>
  <w:style w:type="character" w:styleId="afff2">
    <w:name w:val="FollowedHyperlink"/>
    <w:basedOn w:val="a0"/>
    <w:uiPriority w:val="99"/>
    <w:unhideWhenUsed/>
    <w:rsid w:val="004D7A85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4D7A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4D7A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D7A85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D7A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D7A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4D7A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66">
    <w:name w:val="xl166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170">
    <w:name w:val="xl17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4D7A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4D7A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postbody1">
    <w:name w:val="postbody1"/>
    <w:basedOn w:val="a0"/>
    <w:rsid w:val="004D7A85"/>
    <w:rPr>
      <w:rFonts w:cs="Times New Roman"/>
      <w:sz w:val="18"/>
      <w:szCs w:val="18"/>
    </w:rPr>
  </w:style>
  <w:style w:type="paragraph" w:customStyle="1" w:styleId="35">
    <w:name w:val="Без интервала3"/>
    <w:uiPriority w:val="99"/>
    <w:rsid w:val="004D7A8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4D7A85"/>
    <w:rPr>
      <w:rFonts w:cs="Times New Roman"/>
    </w:rPr>
  </w:style>
  <w:style w:type="character" w:customStyle="1" w:styleId="211">
    <w:name w:val="Заголовок 2 Знак1"/>
    <w:basedOn w:val="a0"/>
    <w:uiPriority w:val="9"/>
    <w:semiHidden/>
    <w:rsid w:val="004D7A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4D7A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4D7A85"/>
    <w:rPr>
      <w:rFonts w:asciiTheme="majorHAnsi" w:eastAsiaTheme="majorEastAsia" w:hAnsiTheme="majorHAnsi" w:cstheme="majorBidi"/>
      <w:color w:val="2E74B5" w:themeColor="accent1" w:themeShade="BF"/>
    </w:rPr>
  </w:style>
  <w:style w:type="table" w:styleId="ad">
    <w:name w:val="Table Grid"/>
    <w:basedOn w:val="a1"/>
    <w:uiPriority w:val="59"/>
    <w:rsid w:val="004D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4D7A85"/>
    <w:pPr>
      <w:spacing w:after="0" w:line="240" w:lineRule="auto"/>
    </w:pPr>
  </w:style>
  <w:style w:type="paragraph" w:styleId="33">
    <w:name w:val="Body Text Indent 3"/>
    <w:basedOn w:val="a"/>
    <w:link w:val="311"/>
    <w:uiPriority w:val="99"/>
    <w:semiHidden/>
    <w:unhideWhenUsed/>
    <w:rsid w:val="004D7A85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3"/>
    <w:uiPriority w:val="99"/>
    <w:semiHidden/>
    <w:rsid w:val="004D7A85"/>
    <w:rPr>
      <w:sz w:val="16"/>
      <w:szCs w:val="16"/>
    </w:rPr>
  </w:style>
  <w:style w:type="paragraph" w:styleId="24">
    <w:name w:val="Body Text Indent 2"/>
    <w:basedOn w:val="a"/>
    <w:link w:val="212"/>
    <w:uiPriority w:val="99"/>
    <w:semiHidden/>
    <w:unhideWhenUsed/>
    <w:rsid w:val="004D7A85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basedOn w:val="a0"/>
    <w:link w:val="24"/>
    <w:uiPriority w:val="99"/>
    <w:semiHidden/>
    <w:rsid w:val="004D7A85"/>
  </w:style>
  <w:style w:type="paragraph" w:styleId="affa">
    <w:name w:val="footnote text"/>
    <w:basedOn w:val="a"/>
    <w:link w:val="1f"/>
    <w:uiPriority w:val="99"/>
    <w:semiHidden/>
    <w:unhideWhenUsed/>
    <w:rsid w:val="004D7A85"/>
    <w:pPr>
      <w:spacing w:after="0" w:line="240" w:lineRule="auto"/>
    </w:pPr>
    <w:rPr>
      <w:sz w:val="20"/>
      <w:szCs w:val="20"/>
    </w:rPr>
  </w:style>
  <w:style w:type="character" w:customStyle="1" w:styleId="1f">
    <w:name w:val="Текст сноски Знак1"/>
    <w:basedOn w:val="a0"/>
    <w:link w:val="affa"/>
    <w:uiPriority w:val="99"/>
    <w:semiHidden/>
    <w:rsid w:val="004D7A85"/>
    <w:rPr>
      <w:sz w:val="20"/>
      <w:szCs w:val="20"/>
    </w:rPr>
  </w:style>
  <w:style w:type="character" w:styleId="afff3">
    <w:name w:val="annotation reference"/>
    <w:basedOn w:val="a0"/>
    <w:uiPriority w:val="99"/>
    <w:semiHidden/>
    <w:unhideWhenUsed/>
    <w:rsid w:val="00B83690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B83690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B83690"/>
    <w:rPr>
      <w:sz w:val="20"/>
      <w:szCs w:val="20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B83690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B83690"/>
    <w:rPr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F1288B"/>
    <w:rPr>
      <w:color w:val="605E5C"/>
      <w:shd w:val="clear" w:color="auto" w:fill="E1DFDD"/>
    </w:rPr>
  </w:style>
  <w:style w:type="paragraph" w:customStyle="1" w:styleId="-3">
    <w:name w:val="Пункт-3"/>
    <w:basedOn w:val="a"/>
    <w:qFormat/>
    <w:rsid w:val="0051441E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9">
    <w:name w:val="Сетка таблицы2"/>
    <w:basedOn w:val="a1"/>
    <w:next w:val="ad"/>
    <w:uiPriority w:val="59"/>
    <w:rsid w:val="008133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a0"/>
    <w:rsid w:val="00820FD3"/>
  </w:style>
  <w:style w:type="character" w:customStyle="1" w:styleId="af0">
    <w:name w:val="Абзац списка Знак"/>
    <w:basedOn w:val="a0"/>
    <w:link w:val="af"/>
    <w:uiPriority w:val="34"/>
    <w:locked/>
    <w:rsid w:val="00BA7B98"/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paragraph" w:styleId="2a">
    <w:name w:val="Body Text 2"/>
    <w:basedOn w:val="a"/>
    <w:link w:val="2b"/>
    <w:uiPriority w:val="99"/>
    <w:unhideWhenUsed/>
    <w:rsid w:val="00BA7B98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rsid w:val="00BA7B98"/>
  </w:style>
  <w:style w:type="paragraph" w:customStyle="1" w:styleId="FR1">
    <w:name w:val="FR1"/>
    <w:rsid w:val="00BA7B98"/>
    <w:pPr>
      <w:widowControl w:val="0"/>
      <w:autoSpaceDE w:val="0"/>
      <w:autoSpaceDN w:val="0"/>
      <w:adjustRightInd w:val="0"/>
      <w:spacing w:before="340" w:after="0" w:line="240" w:lineRule="auto"/>
      <w:ind w:left="520"/>
    </w:pPr>
    <w:rPr>
      <w:rFonts w:ascii="Arial" w:eastAsia="Times New Roman" w:hAnsi="Arial" w:cs="Times New Roman"/>
      <w:i/>
      <w:sz w:val="20"/>
      <w:szCs w:val="20"/>
      <w:lang w:eastAsia="ru-RU"/>
    </w:rPr>
  </w:style>
  <w:style w:type="table" w:customStyle="1" w:styleId="111">
    <w:name w:val="Сетка таблицы11"/>
    <w:basedOn w:val="a1"/>
    <w:next w:val="ad"/>
    <w:uiPriority w:val="59"/>
    <w:rsid w:val="004E307B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d"/>
    <w:uiPriority w:val="59"/>
    <w:rsid w:val="00195F0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4561F65183861F9F776A03906162E74A6FD69510AC58A7970627597F7F48B0D5E4EB30818D45B28BB11141ABACDC50B536B824063B0D28FByA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4561F65183861F9F776A03906162E74B6DDA9916A305AD9F5F2B5B787017A7D2ADE731808B40B285EE1454BAF4D355AC28BA381A390CF2y0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2825</Words>
  <Characters>16106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ruslan.750@yahoo.com</dc:creator>
  <cp:keywords/>
  <dc:description/>
  <cp:lastModifiedBy>Снабженец</cp:lastModifiedBy>
  <cp:revision>2</cp:revision>
  <cp:lastPrinted>2023-06-05T04:06:00Z</cp:lastPrinted>
  <dcterms:created xsi:type="dcterms:W3CDTF">2023-06-30T04:35:00Z</dcterms:created>
  <dcterms:modified xsi:type="dcterms:W3CDTF">2023-06-30T04:35:00Z</dcterms:modified>
</cp:coreProperties>
</file>